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56CEB" w14:textId="345C7B23" w:rsidR="0006346F" w:rsidRDefault="0006346F" w:rsidP="00663ED7">
      <w:pPr>
        <w:pStyle w:val="NoSpacing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 w:rsidRPr="00663ED7">
        <w:rPr>
          <w:rFonts w:ascii="Arial" w:hAnsi="Arial" w:cs="Arial"/>
          <w:b/>
          <w:noProof/>
          <w:sz w:val="28"/>
          <w:szCs w:val="28"/>
          <w:lang w:val="en-US"/>
        </w:rPr>
        <w:t>UDRUŽENJE ZA UNAPREĐENJE ZAŠTITE NA RADU</w:t>
      </w:r>
    </w:p>
    <w:p w14:paraId="5AECCDEC" w14:textId="7AE65ED0" w:rsidR="00C8287B" w:rsidRPr="00663ED7" w:rsidRDefault="00C8287B" w:rsidP="00663ED7">
      <w:pPr>
        <w:pStyle w:val="NoSpacing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SEKCIJA INŽINJERA SIGURNOSTI I</w:t>
      </w:r>
      <w:r w:rsidR="009E3190">
        <w:rPr>
          <w:rFonts w:ascii="Arial" w:hAnsi="Arial" w:cs="Arial"/>
          <w:b/>
          <w:noProof/>
          <w:sz w:val="28"/>
          <w:szCs w:val="28"/>
          <w:lang w:val="en-US"/>
        </w:rPr>
        <w:t xml:space="preserve">NŽINJERSKE </w:t>
      </w:r>
      <w:r>
        <w:rPr>
          <w:rFonts w:ascii="Arial" w:hAnsi="Arial" w:cs="Arial"/>
          <w:b/>
          <w:noProof/>
          <w:sz w:val="28"/>
          <w:szCs w:val="28"/>
          <w:lang w:val="en-US"/>
        </w:rPr>
        <w:t>K</w:t>
      </w:r>
      <w:r w:rsidR="009E3190">
        <w:rPr>
          <w:rFonts w:ascii="Arial" w:hAnsi="Arial" w:cs="Arial"/>
          <w:b/>
          <w:noProof/>
          <w:sz w:val="28"/>
          <w:szCs w:val="28"/>
          <w:lang w:val="en-US"/>
        </w:rPr>
        <w:t>OMORE</w:t>
      </w:r>
      <w:r>
        <w:rPr>
          <w:rFonts w:ascii="Arial" w:hAnsi="Arial" w:cs="Arial"/>
          <w:b/>
          <w:noProof/>
          <w:sz w:val="28"/>
          <w:szCs w:val="28"/>
          <w:lang w:val="en-US"/>
        </w:rPr>
        <w:t xml:space="preserve"> FBIH</w:t>
      </w:r>
    </w:p>
    <w:p w14:paraId="58971613" w14:textId="05088ED7" w:rsidR="00663ED7" w:rsidRDefault="00663ED7" w:rsidP="00030FC6">
      <w:pPr>
        <w:pStyle w:val="NoSpacing"/>
        <w:jc w:val="center"/>
        <w:rPr>
          <w:rFonts w:ascii="Arial" w:hAnsi="Arial" w:cs="Arial"/>
          <w:b/>
          <w:noProof/>
          <w:lang w:val="en-US"/>
        </w:rPr>
      </w:pPr>
    </w:p>
    <w:p w14:paraId="3736C100" w14:textId="77777777" w:rsidR="00030FC6" w:rsidRDefault="00030FC6" w:rsidP="00A12089">
      <w:pPr>
        <w:pStyle w:val="NoSpacing"/>
        <w:shd w:val="clear" w:color="auto" w:fill="C2D69B" w:themeFill="accent3" w:themeFillTint="99"/>
        <w:jc w:val="center"/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UPUTSTVO</w:t>
      </w:r>
    </w:p>
    <w:p w14:paraId="4A96FEA2" w14:textId="77777777" w:rsidR="00030FC6" w:rsidRDefault="00030FC6" w:rsidP="00A12089">
      <w:pPr>
        <w:pStyle w:val="NoSpacing"/>
        <w:shd w:val="clear" w:color="auto" w:fill="C2D69B" w:themeFill="accent3" w:themeFillTint="99"/>
        <w:jc w:val="center"/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O PREVENTIVNIM MJERAMA ZA BEZBJEDAN I ZDRAV RAD U KANCELARIJAMA</w:t>
      </w:r>
    </w:p>
    <w:p w14:paraId="1DB35A54" w14:textId="77777777" w:rsidR="00030FC6" w:rsidRDefault="00030FC6" w:rsidP="00A12089">
      <w:pPr>
        <w:pStyle w:val="NoSpacing"/>
        <w:shd w:val="clear" w:color="auto" w:fill="C2D69B" w:themeFill="accent3" w:themeFillTint="99"/>
        <w:jc w:val="center"/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U CILJU PREVENCIJE OD COVID – 19</w:t>
      </w:r>
    </w:p>
    <w:p w14:paraId="049D1B51" w14:textId="77777777" w:rsidR="00030FC6" w:rsidRPr="00082810" w:rsidRDefault="00030FC6" w:rsidP="00030FC6">
      <w:pPr>
        <w:pStyle w:val="NoSpacing"/>
        <w:rPr>
          <w:noProof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4"/>
        <w:gridCol w:w="6096"/>
      </w:tblGrid>
      <w:tr w:rsidR="00030FC6" w14:paraId="629BD399" w14:textId="77777777" w:rsidTr="00637150">
        <w:tc>
          <w:tcPr>
            <w:tcW w:w="10740" w:type="dxa"/>
            <w:gridSpan w:val="2"/>
            <w:shd w:val="clear" w:color="auto" w:fill="FFFFFF" w:themeFill="background1"/>
            <w:hideMark/>
          </w:tcPr>
          <w:p w14:paraId="1A2D9AE4" w14:textId="6CA1AF0B" w:rsidR="00030FC6" w:rsidRPr="00663ED7" w:rsidRDefault="00030FC6" w:rsidP="000634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3ED7">
              <w:rPr>
                <w:rFonts w:ascii="Arial" w:hAnsi="Arial" w:cs="Arial"/>
                <w:sz w:val="20"/>
                <w:szCs w:val="20"/>
              </w:rPr>
              <w:t>Virus se može zadržati na površinama u kancelarijama</w:t>
            </w:r>
            <w:r w:rsidR="005F6306" w:rsidRPr="00663ED7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C0DC5">
              <w:rPr>
                <w:rFonts w:ascii="Arial" w:hAnsi="Arial" w:cs="Arial"/>
                <w:sz w:val="20"/>
                <w:szCs w:val="20"/>
              </w:rPr>
              <w:t xml:space="preserve"> zbog toga treba pojača</w:t>
            </w:r>
            <w:r w:rsidRPr="00663ED7">
              <w:rPr>
                <w:rFonts w:ascii="Arial" w:hAnsi="Arial" w:cs="Arial"/>
                <w:sz w:val="20"/>
                <w:szCs w:val="20"/>
              </w:rPr>
              <w:t>ti higijenu na:</w:t>
            </w:r>
          </w:p>
        </w:tc>
      </w:tr>
      <w:tr w:rsidR="00030FC6" w14:paraId="4C37939E" w14:textId="77777777" w:rsidTr="00637150">
        <w:tc>
          <w:tcPr>
            <w:tcW w:w="4644" w:type="dxa"/>
            <w:shd w:val="clear" w:color="auto" w:fill="FFFFFF" w:themeFill="background1"/>
            <w:hideMark/>
          </w:tcPr>
          <w:p w14:paraId="0F118C52" w14:textId="77777777" w:rsidR="00030FC6" w:rsidRPr="00663ED7" w:rsidRDefault="00030FC6" w:rsidP="007C3CE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kvakama ulaznih i prolaznih vrata, </w:t>
            </w:r>
          </w:p>
          <w:p w14:paraId="2F40E34E" w14:textId="77777777" w:rsidR="00030FC6" w:rsidRPr="00663ED7" w:rsidRDefault="00030FC6" w:rsidP="007C3CE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čvrstim površinama na šalterima,</w:t>
            </w:r>
          </w:p>
          <w:p w14:paraId="675D060B" w14:textId="77777777" w:rsidR="00030FC6" w:rsidRPr="00663ED7" w:rsidRDefault="00030FC6" w:rsidP="007C3CE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hemijskim olovkama,</w:t>
            </w:r>
          </w:p>
          <w:p w14:paraId="76BDC49C" w14:textId="77777777" w:rsidR="00030FC6" w:rsidRPr="00663ED7" w:rsidRDefault="00030FC6" w:rsidP="007C3CEA">
            <w:pPr>
              <w:pStyle w:val="NoSpacing"/>
              <w:numPr>
                <w:ilvl w:val="0"/>
                <w:numId w:val="9"/>
              </w:num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ručkama od liftova i dugmadima u liftu,</w:t>
            </w:r>
          </w:p>
          <w:p w14:paraId="692C9519" w14:textId="77777777" w:rsidR="00030FC6" w:rsidRPr="009F307C" w:rsidRDefault="00030FC6" w:rsidP="007C3CEA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FFFFFF" w:themeFill="background1"/>
            <w:hideMark/>
          </w:tcPr>
          <w:p w14:paraId="6E60C6CE" w14:textId="77777777" w:rsidR="00030FC6" w:rsidRPr="00663ED7" w:rsidRDefault="00030FC6" w:rsidP="00EB54B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rukohvatima na stepeništima,</w:t>
            </w:r>
          </w:p>
          <w:p w14:paraId="11B7CE2A" w14:textId="77777777" w:rsidR="00030FC6" w:rsidRPr="00663ED7" w:rsidRDefault="00030FC6" w:rsidP="00EB54B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slavinama,</w:t>
            </w:r>
          </w:p>
          <w:p w14:paraId="536CE884" w14:textId="77777777" w:rsidR="00030FC6" w:rsidRPr="00663ED7" w:rsidRDefault="00030FC6" w:rsidP="00EB54B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tastatur</w:t>
            </w:r>
            <w:r w:rsidR="007C3CEA"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ama</w:t>
            </w: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, miševi</w:t>
            </w:r>
            <w:r w:rsidR="007C3CEA"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ma</w:t>
            </w: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30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mobilni</w:t>
            </w:r>
            <w:r w:rsidR="007C3CEA"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telefoni</w:t>
            </w:r>
            <w:r w:rsidR="007C3CEA"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ma,</w:t>
            </w:r>
          </w:p>
          <w:p w14:paraId="1420DFD4" w14:textId="77777777" w:rsidR="00030FC6" w:rsidRPr="00663ED7" w:rsidRDefault="00030FC6" w:rsidP="009F307C">
            <w:pPr>
              <w:pStyle w:val="NoSpacing"/>
              <w:numPr>
                <w:ilvl w:val="0"/>
                <w:numId w:val="1"/>
              </w:numPr>
              <w:ind w:right="-2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>priboru za pisanje, heftanje</w:t>
            </w:r>
            <w:r w:rsidR="009F30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Pr="00663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naočarima.</w:t>
            </w:r>
          </w:p>
        </w:tc>
      </w:tr>
      <w:tr w:rsidR="00030FC6" w14:paraId="6EB11410" w14:textId="77777777" w:rsidTr="00637150">
        <w:tc>
          <w:tcPr>
            <w:tcW w:w="10740" w:type="dxa"/>
            <w:gridSpan w:val="2"/>
            <w:shd w:val="clear" w:color="auto" w:fill="FFFFFF" w:themeFill="background1"/>
          </w:tcPr>
          <w:p w14:paraId="0B26F8CE" w14:textId="77777777" w:rsidR="00030FC6" w:rsidRPr="00663ED7" w:rsidRDefault="007C3C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3ED7">
              <w:rPr>
                <w:rFonts w:ascii="Arial" w:hAnsi="Arial" w:cs="Arial"/>
                <w:sz w:val="20"/>
                <w:szCs w:val="20"/>
              </w:rPr>
              <w:t>Posebno je važno:</w:t>
            </w:r>
          </w:p>
          <w:p w14:paraId="7123B998" w14:textId="77777777" w:rsidR="005F6306" w:rsidRPr="00663ED7" w:rsidRDefault="00030FC6" w:rsidP="005F6306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ED7">
              <w:rPr>
                <w:rFonts w:ascii="Arial" w:hAnsi="Arial" w:cs="Arial"/>
                <w:sz w:val="20"/>
                <w:szCs w:val="20"/>
              </w:rPr>
              <w:t xml:space="preserve">Redovnije održavanje higijene podova (najbolje toplim vodenim rastvorima na bazi hlora) </w:t>
            </w:r>
          </w:p>
          <w:p w14:paraId="0293F65B" w14:textId="77777777" w:rsidR="005F6306" w:rsidRPr="00663ED7" w:rsidRDefault="00030FC6" w:rsidP="005F6306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ED7">
              <w:rPr>
                <w:rFonts w:ascii="Arial" w:hAnsi="Arial" w:cs="Arial"/>
                <w:sz w:val="20"/>
                <w:szCs w:val="20"/>
              </w:rPr>
              <w:t>Redovno pranje krpa za brisanje</w:t>
            </w:r>
            <w:r w:rsidR="007C3CEA" w:rsidRPr="00663E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63ED7">
              <w:rPr>
                <w:rFonts w:ascii="Arial" w:hAnsi="Arial" w:cs="Arial"/>
                <w:sz w:val="20"/>
                <w:szCs w:val="20"/>
              </w:rPr>
              <w:t>ne m</w:t>
            </w:r>
            <w:r w:rsidR="005F6306" w:rsidRPr="00663ED7">
              <w:rPr>
                <w:rFonts w:ascii="Arial" w:hAnsi="Arial" w:cs="Arial"/>
                <w:sz w:val="20"/>
                <w:szCs w:val="20"/>
              </w:rPr>
              <w:t>ij</w:t>
            </w:r>
            <w:r w:rsidRPr="00663ED7">
              <w:rPr>
                <w:rFonts w:ascii="Arial" w:hAnsi="Arial" w:cs="Arial"/>
                <w:sz w:val="20"/>
                <w:szCs w:val="20"/>
              </w:rPr>
              <w:t xml:space="preserve">ešati krpe za pod i </w:t>
            </w:r>
            <w:r w:rsidR="007C3CEA" w:rsidRPr="00663ED7">
              <w:rPr>
                <w:rFonts w:ascii="Arial" w:hAnsi="Arial" w:cs="Arial"/>
                <w:sz w:val="20"/>
                <w:szCs w:val="20"/>
              </w:rPr>
              <w:t xml:space="preserve">krpe za </w:t>
            </w:r>
            <w:r w:rsidRPr="00663ED7">
              <w:rPr>
                <w:rFonts w:ascii="Arial" w:hAnsi="Arial" w:cs="Arial"/>
                <w:sz w:val="20"/>
                <w:szCs w:val="20"/>
              </w:rPr>
              <w:t>radne površine</w:t>
            </w:r>
            <w:r w:rsidR="007C3CEA" w:rsidRPr="00663ED7">
              <w:rPr>
                <w:rFonts w:ascii="Arial" w:hAnsi="Arial" w:cs="Arial"/>
                <w:sz w:val="20"/>
                <w:szCs w:val="20"/>
              </w:rPr>
              <w:t>)</w:t>
            </w:r>
            <w:r w:rsidRPr="00663E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5EB789" w14:textId="77777777" w:rsidR="00030FC6" w:rsidRPr="00663ED7" w:rsidRDefault="00030FC6" w:rsidP="005F6306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ED7">
              <w:rPr>
                <w:rFonts w:ascii="Arial" w:hAnsi="Arial" w:cs="Arial"/>
                <w:sz w:val="20"/>
                <w:szCs w:val="20"/>
              </w:rPr>
              <w:t>Često prov</w:t>
            </w:r>
            <w:r w:rsidR="005F6306" w:rsidRPr="00663ED7">
              <w:rPr>
                <w:rFonts w:ascii="Arial" w:hAnsi="Arial" w:cs="Arial"/>
                <w:sz w:val="20"/>
                <w:szCs w:val="20"/>
              </w:rPr>
              <w:t>j</w:t>
            </w:r>
            <w:r w:rsidRPr="00663ED7">
              <w:rPr>
                <w:rFonts w:ascii="Arial" w:hAnsi="Arial" w:cs="Arial"/>
                <w:sz w:val="20"/>
                <w:szCs w:val="20"/>
              </w:rPr>
              <w:t>etravanje radnih prostorija, kao i prostorija za odmor, toaleta</w:t>
            </w:r>
            <w:r w:rsidR="005F6306" w:rsidRPr="00663ED7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663ED7">
              <w:rPr>
                <w:rFonts w:ascii="Arial" w:hAnsi="Arial" w:cs="Arial"/>
                <w:sz w:val="20"/>
                <w:szCs w:val="20"/>
              </w:rPr>
              <w:t xml:space="preserve"> hodnika</w:t>
            </w:r>
          </w:p>
          <w:p w14:paraId="29B3B846" w14:textId="77777777" w:rsidR="00030FC6" w:rsidRPr="009F307C" w:rsidRDefault="00030FC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FC6" w14:paraId="45DD4809" w14:textId="77777777" w:rsidTr="00637150">
        <w:tc>
          <w:tcPr>
            <w:tcW w:w="10740" w:type="dxa"/>
            <w:gridSpan w:val="2"/>
            <w:shd w:val="clear" w:color="auto" w:fill="FFFFFF" w:themeFill="background1"/>
            <w:hideMark/>
          </w:tcPr>
          <w:p w14:paraId="1A5B912E" w14:textId="77777777" w:rsidR="00030FC6" w:rsidRPr="00663ED7" w:rsidRDefault="005F6306" w:rsidP="007243F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ED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30FC6" w:rsidRPr="00663ED7">
              <w:rPr>
                <w:rFonts w:ascii="Arial" w:hAnsi="Arial" w:cs="Arial"/>
                <w:sz w:val="20"/>
                <w:szCs w:val="20"/>
              </w:rPr>
              <w:t>Preporučuje se upotreba vode za piće iz javnog vodovoda. Ukoliko se koristi voda iz aparata, neohodna je redovna dezinfekcija svih slavina, ručica i d</w:t>
            </w:r>
            <w:r w:rsidRPr="00663ED7">
              <w:rPr>
                <w:rFonts w:ascii="Arial" w:hAnsi="Arial" w:cs="Arial"/>
                <w:sz w:val="20"/>
                <w:szCs w:val="20"/>
              </w:rPr>
              <w:t>ij</w:t>
            </w:r>
            <w:r w:rsidR="00030FC6" w:rsidRPr="00663ED7">
              <w:rPr>
                <w:rFonts w:ascii="Arial" w:hAnsi="Arial" w:cs="Arial"/>
                <w:sz w:val="20"/>
                <w:szCs w:val="20"/>
              </w:rPr>
              <w:t>elova koji se hvataju ili pritiskaju pri punjenju čaša. Isto se odnosi na aparate za kafu ili „vending“ mašine. Sve površine je neophodno redovno oprati (minimalno jednom na dan) i dezinfikovati sve površine koje se dodiruju pri kupovini napitaka</w:t>
            </w:r>
            <w:r w:rsidR="006117C3" w:rsidRPr="00663E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5214F32" w14:textId="77777777" w:rsidR="00761A65" w:rsidRPr="00761A65" w:rsidRDefault="006117C3" w:rsidP="007C3CEA">
      <w:pPr>
        <w:pStyle w:val="NoSpacing"/>
        <w:ind w:right="82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</w:t>
      </w:r>
      <w:r w:rsidR="00761A65" w:rsidRPr="00761A65">
        <w:rPr>
          <w:rFonts w:ascii="Arial" w:hAnsi="Arial" w:cs="Arial"/>
          <w:bCs/>
          <w:noProof/>
          <w:color w:val="000000" w:themeColor="text1"/>
          <w:lang w:val="en-US"/>
        </w:rPr>
        <w:drawing>
          <wp:inline distT="0" distB="0" distL="0" distR="0" wp14:anchorId="56AF0C8A" wp14:editId="1480DFC7">
            <wp:extent cx="1188777" cy="111229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hjmh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5" t="5589" r="27891" b="66127"/>
                    <a:stretch/>
                  </pic:blipFill>
                  <pic:spPr bwMode="auto">
                    <a:xfrm>
                      <a:off x="0" y="0"/>
                      <a:ext cx="1197302" cy="1120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A65" w:rsidRPr="00761A65">
        <w:rPr>
          <w:rFonts w:ascii="Arial" w:hAnsi="Arial" w:cs="Arial"/>
          <w:bCs/>
          <w:noProof/>
          <w:color w:val="000000" w:themeColor="text1"/>
          <w:lang w:val="en-US"/>
        </w:rPr>
        <w:drawing>
          <wp:inline distT="0" distB="0" distL="0" distR="0" wp14:anchorId="2F15A05F" wp14:editId="6BB63680">
            <wp:extent cx="1257016" cy="1112293"/>
            <wp:effectExtent l="19050" t="0" r="28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hjmh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81" t="6896" r="1254" b="66548"/>
                    <a:stretch/>
                  </pic:blipFill>
                  <pic:spPr bwMode="auto">
                    <a:xfrm>
                      <a:off x="0" y="0"/>
                      <a:ext cx="1263124" cy="111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A65" w:rsidRPr="00761A65">
        <w:rPr>
          <w:rFonts w:ascii="Arial" w:hAnsi="Arial" w:cs="Arial"/>
          <w:bCs/>
          <w:noProof/>
          <w:color w:val="000000" w:themeColor="text1"/>
          <w:lang w:val="en-US"/>
        </w:rPr>
        <w:drawing>
          <wp:inline distT="0" distB="0" distL="0" distR="0" wp14:anchorId="4855AC1C" wp14:editId="19B87F52">
            <wp:extent cx="1079595" cy="1078174"/>
            <wp:effectExtent l="19050" t="0" r="6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hjmh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" t="54391" r="77401" b="17103"/>
                    <a:stretch/>
                  </pic:blipFill>
                  <pic:spPr bwMode="auto">
                    <a:xfrm>
                      <a:off x="0" y="0"/>
                      <a:ext cx="1081762" cy="108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A65" w:rsidRPr="00761A65">
        <w:rPr>
          <w:rFonts w:ascii="Arial" w:hAnsi="Arial" w:cs="Arial"/>
          <w:bCs/>
          <w:noProof/>
          <w:color w:val="000000" w:themeColor="text1"/>
          <w:lang w:val="en-US"/>
        </w:rPr>
        <w:drawing>
          <wp:inline distT="0" distB="0" distL="0" distR="0" wp14:anchorId="55F93BC3" wp14:editId="557692E9">
            <wp:extent cx="1257016" cy="1074848"/>
            <wp:effectExtent l="19050" t="0" r="284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hjmh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3" t="54554" r="52710" b="18085"/>
                    <a:stretch/>
                  </pic:blipFill>
                  <pic:spPr bwMode="auto">
                    <a:xfrm>
                      <a:off x="0" y="0"/>
                      <a:ext cx="1256640" cy="1074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A65" w:rsidRPr="00761A65">
        <w:rPr>
          <w:rFonts w:ascii="Arial" w:hAnsi="Arial" w:cs="Arial"/>
          <w:bCs/>
          <w:noProof/>
          <w:color w:val="000000" w:themeColor="text1"/>
          <w:lang w:val="en-US"/>
        </w:rPr>
        <w:drawing>
          <wp:inline distT="0" distB="0" distL="0" distR="0" wp14:anchorId="40EEE423" wp14:editId="27B2F758">
            <wp:extent cx="1006124" cy="1075385"/>
            <wp:effectExtent l="19050" t="0" r="352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hjmh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5" t="54109" r="28019" b="17860"/>
                    <a:stretch/>
                  </pic:blipFill>
                  <pic:spPr bwMode="auto">
                    <a:xfrm>
                      <a:off x="0" y="0"/>
                      <a:ext cx="1010081" cy="1079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80767" w14:textId="77777777" w:rsidR="003F5985" w:rsidRDefault="00082810" w:rsidP="003F5985">
      <w:pPr>
        <w:shd w:val="clear" w:color="auto" w:fill="FFFFFF" w:themeFill="background1"/>
        <w:tabs>
          <w:tab w:val="left" w:pos="284"/>
        </w:tabs>
        <w:spacing w:after="0" w:line="240" w:lineRule="auto"/>
        <w:ind w:left="426" w:hanging="142"/>
        <w:rPr>
          <w:rFonts w:ascii="Calibri" w:hAnsi="Calibri" w:cs="Calibri"/>
          <w:bCs/>
          <w:color w:val="000000" w:themeColor="text1"/>
          <w:sz w:val="14"/>
        </w:rPr>
      </w:pPr>
      <w:r>
        <w:rPr>
          <w:rFonts w:cstheme="minorHAnsi"/>
          <w:b/>
        </w:rPr>
        <w:t xml:space="preserve"> </w:t>
      </w:r>
      <w:r w:rsidR="003F5985">
        <w:rPr>
          <w:rFonts w:cstheme="minorHAnsi"/>
          <w:b/>
        </w:rPr>
        <w:t xml:space="preserve">  </w:t>
      </w:r>
      <w:r w:rsidR="004F1A0D" w:rsidRPr="007243FA">
        <w:rPr>
          <w:rFonts w:cstheme="minorHAnsi"/>
          <w:b/>
          <w:sz w:val="16"/>
          <w:szCs w:val="16"/>
        </w:rPr>
        <w:t>Često pranje ruku toplom         Ostanite kod kuće ako ste     Izbjegavajte dodirivanje</w:t>
      </w:r>
      <w:r w:rsidR="007243FA" w:rsidRPr="007243FA"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 xml:space="preserve">       </w:t>
      </w:r>
      <w:r w:rsidR="007243FA" w:rsidRPr="007243FA">
        <w:rPr>
          <w:rFonts w:cstheme="minorHAnsi"/>
          <w:b/>
          <w:sz w:val="16"/>
          <w:szCs w:val="16"/>
        </w:rPr>
        <w:t>Ukoliko kašljete</w:t>
      </w:r>
      <w:r w:rsidR="0006346F">
        <w:rPr>
          <w:rFonts w:cstheme="minorHAnsi"/>
          <w:b/>
          <w:sz w:val="16"/>
          <w:szCs w:val="16"/>
        </w:rPr>
        <w:t xml:space="preserve"> </w:t>
      </w:r>
      <w:r w:rsidR="007243FA" w:rsidRPr="007243FA">
        <w:rPr>
          <w:rFonts w:cstheme="minorHAnsi"/>
          <w:b/>
          <w:sz w:val="16"/>
          <w:szCs w:val="16"/>
        </w:rPr>
        <w:t xml:space="preserve">koristite  </w:t>
      </w:r>
      <w:r>
        <w:rPr>
          <w:rFonts w:cstheme="minorHAnsi"/>
          <w:b/>
          <w:sz w:val="16"/>
          <w:szCs w:val="16"/>
        </w:rPr>
        <w:t xml:space="preserve">     </w:t>
      </w:r>
      <w:r w:rsidR="007243FA" w:rsidRPr="007243FA">
        <w:rPr>
          <w:rFonts w:cstheme="minorHAnsi"/>
          <w:b/>
          <w:sz w:val="16"/>
          <w:szCs w:val="16"/>
        </w:rPr>
        <w:t xml:space="preserve">Dezinfikujte i očistite           </w:t>
      </w:r>
      <w:r>
        <w:rPr>
          <w:rFonts w:cstheme="minorHAnsi"/>
          <w:b/>
          <w:sz w:val="16"/>
          <w:szCs w:val="16"/>
        </w:rPr>
        <w:t xml:space="preserve">                             </w:t>
      </w:r>
      <w:r w:rsidRPr="007243FA">
        <w:rPr>
          <w:rFonts w:cstheme="minorHAnsi"/>
          <w:b/>
          <w:sz w:val="16"/>
          <w:szCs w:val="16"/>
        </w:rPr>
        <w:t>i sapunom min. 20 sekundi</w:t>
      </w:r>
      <w:r w:rsidRPr="007243FA">
        <w:rPr>
          <w:rFonts w:ascii="Arial" w:hAnsi="Arial" w:cs="Arial"/>
          <w:b/>
        </w:rPr>
        <w:t xml:space="preserve"> </w:t>
      </w:r>
      <w:r w:rsidR="003F5985" w:rsidRPr="007243FA">
        <w:rPr>
          <w:rFonts w:cstheme="minorHAnsi"/>
          <w:b/>
          <w:sz w:val="16"/>
          <w:szCs w:val="16"/>
        </w:rPr>
        <w:t xml:space="preserve">bolesni i  </w:t>
      </w:r>
      <w:r w:rsidR="003F5985" w:rsidRPr="007243FA">
        <w:rPr>
          <w:rFonts w:ascii="Calibri" w:hAnsi="Calibri" w:cs="Calibri"/>
          <w:b/>
          <w:bCs/>
          <w:sz w:val="16"/>
          <w:szCs w:val="16"/>
        </w:rPr>
        <w:t xml:space="preserve">javite se izabranom   </w:t>
      </w:r>
      <w:r w:rsidR="003F5985">
        <w:rPr>
          <w:rFonts w:ascii="Calibri" w:hAnsi="Calibri" w:cs="Calibri"/>
          <w:b/>
          <w:bCs/>
          <w:sz w:val="16"/>
          <w:szCs w:val="16"/>
        </w:rPr>
        <w:t xml:space="preserve">  </w:t>
      </w:r>
      <w:r w:rsidR="003F5985" w:rsidRPr="007243FA">
        <w:rPr>
          <w:rFonts w:ascii="Calibri" w:hAnsi="Calibri" w:cs="Calibri"/>
          <w:b/>
          <w:bCs/>
          <w:sz w:val="16"/>
          <w:szCs w:val="16"/>
        </w:rPr>
        <w:t xml:space="preserve">usta, nosa i očiju osim       </w:t>
      </w:r>
      <w:r w:rsidR="003F5985">
        <w:rPr>
          <w:rFonts w:ascii="Calibri" w:hAnsi="Calibri" w:cs="Calibri"/>
          <w:b/>
          <w:bCs/>
          <w:sz w:val="16"/>
          <w:szCs w:val="16"/>
        </w:rPr>
        <w:t xml:space="preserve">       </w:t>
      </w:r>
      <w:r w:rsidR="003F5985" w:rsidRPr="007243FA">
        <w:rPr>
          <w:rFonts w:ascii="Calibri" w:hAnsi="Calibri" w:cs="Calibri"/>
          <w:b/>
          <w:bCs/>
          <w:sz w:val="16"/>
          <w:szCs w:val="16"/>
        </w:rPr>
        <w:t xml:space="preserve">papirnu maramicu i        </w:t>
      </w:r>
      <w:r w:rsidR="003F5985">
        <w:rPr>
          <w:rFonts w:ascii="Calibri" w:hAnsi="Calibri" w:cs="Calibri"/>
          <w:b/>
          <w:bCs/>
          <w:sz w:val="16"/>
          <w:szCs w:val="16"/>
        </w:rPr>
        <w:t xml:space="preserve">     </w:t>
      </w:r>
      <w:r w:rsidR="003F5985" w:rsidRPr="007243FA">
        <w:rPr>
          <w:rFonts w:ascii="Calibri" w:hAnsi="Calibri" w:cs="Calibri"/>
          <w:b/>
          <w:bCs/>
          <w:sz w:val="16"/>
          <w:szCs w:val="16"/>
        </w:rPr>
        <w:t xml:space="preserve"> sve radne površine                  </w:t>
      </w:r>
      <w:r w:rsidR="007243FA" w:rsidRPr="007243FA">
        <w:rPr>
          <w:rFonts w:cstheme="minorHAnsi"/>
          <w:b/>
          <w:sz w:val="16"/>
          <w:szCs w:val="16"/>
        </w:rPr>
        <w:t xml:space="preserve"> </w:t>
      </w:r>
      <w:r w:rsidR="003F5985">
        <w:rPr>
          <w:rFonts w:cstheme="minorHAnsi"/>
          <w:b/>
          <w:sz w:val="16"/>
          <w:szCs w:val="16"/>
        </w:rPr>
        <w:t xml:space="preserve">                                                        </w:t>
      </w:r>
      <w:r w:rsidR="003F5985" w:rsidRPr="007243FA">
        <w:rPr>
          <w:rFonts w:ascii="Calibri" w:hAnsi="Calibri" w:cs="Calibri"/>
          <w:b/>
          <w:bCs/>
          <w:sz w:val="16"/>
          <w:szCs w:val="16"/>
        </w:rPr>
        <w:t xml:space="preserve">        </w:t>
      </w:r>
      <w:r w:rsidR="003F5985">
        <w:rPr>
          <w:rFonts w:cstheme="minorHAnsi"/>
          <w:b/>
          <w:sz w:val="16"/>
          <w:szCs w:val="16"/>
        </w:rPr>
        <w:t xml:space="preserve">                                                                      </w:t>
      </w:r>
    </w:p>
    <w:p w14:paraId="5570FD3E" w14:textId="77777777" w:rsidR="00761A65" w:rsidRDefault="003F5985" w:rsidP="00761A65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  <w:r w:rsidRPr="003F5985">
        <w:rPr>
          <w:rFonts w:ascii="Calibri" w:hAnsi="Calibri" w:cs="Calibri"/>
          <w:b/>
          <w:bCs/>
          <w:color w:val="000000" w:themeColor="text1"/>
          <w:sz w:val="16"/>
          <w:szCs w:val="16"/>
        </w:rPr>
        <w:t xml:space="preserve">                                                                         </w:t>
      </w:r>
      <w:r>
        <w:rPr>
          <w:rFonts w:ascii="Calibri" w:hAnsi="Calibri" w:cs="Calibri"/>
          <w:b/>
          <w:bCs/>
          <w:color w:val="000000" w:themeColor="text1"/>
          <w:sz w:val="16"/>
          <w:szCs w:val="16"/>
        </w:rPr>
        <w:t>l</w:t>
      </w:r>
      <w:r w:rsidRPr="003F5985">
        <w:rPr>
          <w:rFonts w:ascii="Calibri" w:hAnsi="Calibri" w:cs="Calibri"/>
          <w:b/>
          <w:bCs/>
          <w:color w:val="000000" w:themeColor="text1"/>
          <w:sz w:val="16"/>
          <w:szCs w:val="16"/>
        </w:rPr>
        <w:t>jekaru telefonom</w:t>
      </w:r>
      <w:r>
        <w:rPr>
          <w:rFonts w:ascii="Calibri" w:hAnsi="Calibri" w:cs="Calibri"/>
          <w:b/>
          <w:bCs/>
          <w:color w:val="000000" w:themeColor="text1"/>
          <w:sz w:val="16"/>
          <w:szCs w:val="16"/>
        </w:rPr>
        <w:t xml:space="preserve">          maramicim i čistim rukama</w:t>
      </w:r>
      <w:r w:rsidR="00C37C7E">
        <w:rPr>
          <w:rFonts w:ascii="Calibri" w:hAnsi="Calibri" w:cs="Calibri"/>
          <w:b/>
          <w:bCs/>
          <w:color w:val="000000" w:themeColor="text1"/>
          <w:sz w:val="16"/>
          <w:szCs w:val="16"/>
        </w:rPr>
        <w:t xml:space="preserve">         nakon upotrebe bacite                i predmete</w:t>
      </w:r>
    </w:p>
    <w:p w14:paraId="6AB0130E" w14:textId="77777777" w:rsidR="007C3CEA" w:rsidRPr="000646D6" w:rsidRDefault="007C3CEA" w:rsidP="00761A6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646D6">
        <w:rPr>
          <w:rFonts w:ascii="Arial" w:hAnsi="Arial" w:cs="Arial"/>
          <w:b/>
          <w:bCs/>
          <w:color w:val="000000" w:themeColor="text1"/>
        </w:rPr>
        <w:t>Režim rada:</w:t>
      </w:r>
    </w:p>
    <w:p w14:paraId="7FD7F0A0" w14:textId="11C5378E" w:rsidR="007C3CEA" w:rsidRPr="00663ED7" w:rsidRDefault="009F307C" w:rsidP="007C3CEA">
      <w:pPr>
        <w:pStyle w:val="NoSpacing"/>
        <w:ind w:right="827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Treba </w:t>
      </w:r>
      <w:r w:rsidR="007C0DC5">
        <w:rPr>
          <w:rFonts w:ascii="Arial" w:hAnsi="Arial" w:cs="Arial"/>
          <w:bCs/>
          <w:color w:val="000000" w:themeColor="text1"/>
          <w:sz w:val="20"/>
          <w:szCs w:val="20"/>
        </w:rPr>
        <w:t xml:space="preserve">da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7C3CEA"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dentifikujte zaposlene koji mogu da rade od kuće, ključne zaposlene za koje je neophodno da dolaze na posao i zaposlene koji neće biti uposleni tokom krize; </w:t>
      </w:r>
    </w:p>
    <w:p w14:paraId="1A372396" w14:textId="77777777" w:rsidR="007C3CEA" w:rsidRPr="00663ED7" w:rsidRDefault="007C3CEA" w:rsidP="007C3CEA">
      <w:pPr>
        <w:pStyle w:val="NoSpacing"/>
        <w:numPr>
          <w:ilvl w:val="0"/>
          <w:numId w:val="6"/>
        </w:numPr>
        <w:ind w:right="82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>za svaku grupu</w:t>
      </w:r>
      <w:r w:rsidR="009F307C">
        <w:rPr>
          <w:rFonts w:ascii="Arial" w:hAnsi="Arial" w:cs="Arial"/>
          <w:bCs/>
          <w:color w:val="000000" w:themeColor="text1"/>
          <w:sz w:val="20"/>
          <w:szCs w:val="20"/>
        </w:rPr>
        <w:t xml:space="preserve"> treba</w:t>
      </w: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defini</w:t>
      </w:r>
      <w:r w:rsidR="009F307C">
        <w:rPr>
          <w:rFonts w:ascii="Arial" w:hAnsi="Arial" w:cs="Arial"/>
          <w:bCs/>
          <w:color w:val="000000" w:themeColor="text1"/>
          <w:sz w:val="20"/>
          <w:szCs w:val="20"/>
        </w:rPr>
        <w:t>sati</w:t>
      </w: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nove metode rada i primjenit</w:t>
      </w:r>
      <w:r w:rsidR="009F307C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mere zaštite na radnim mjestima; </w:t>
      </w:r>
    </w:p>
    <w:p w14:paraId="505CF5E7" w14:textId="77777777" w:rsidR="007C3CEA" w:rsidRPr="00663ED7" w:rsidRDefault="009F307C" w:rsidP="007C3CEA">
      <w:pPr>
        <w:pStyle w:val="NoSpacing"/>
        <w:numPr>
          <w:ilvl w:val="0"/>
          <w:numId w:val="6"/>
        </w:numPr>
        <w:ind w:right="827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treba </w:t>
      </w:r>
      <w:r w:rsidR="007C3CEA" w:rsidRPr="00663ED7">
        <w:rPr>
          <w:rFonts w:ascii="Arial" w:hAnsi="Arial" w:cs="Arial"/>
          <w:bCs/>
          <w:color w:val="000000" w:themeColor="text1"/>
          <w:sz w:val="20"/>
          <w:szCs w:val="20"/>
        </w:rPr>
        <w:t>osigura</w:t>
      </w:r>
      <w:r w:rsidR="000646D6" w:rsidRPr="00663ED7">
        <w:rPr>
          <w:rFonts w:ascii="Arial" w:hAnsi="Arial" w:cs="Arial"/>
          <w:bCs/>
          <w:color w:val="000000" w:themeColor="text1"/>
          <w:sz w:val="20"/>
          <w:szCs w:val="20"/>
        </w:rPr>
        <w:t>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7C3CEA"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da rad od kuće funkcioniše bez značajnijih smetnji (IT podrška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7C3CEA"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internet</w:t>
      </w:r>
      <w:r w:rsidR="000646D6" w:rsidRPr="00663ED7">
        <w:rPr>
          <w:rFonts w:ascii="Arial" w:hAnsi="Arial" w:cs="Arial"/>
          <w:bCs/>
          <w:color w:val="000000" w:themeColor="text1"/>
          <w:sz w:val="20"/>
          <w:szCs w:val="20"/>
        </w:rPr>
        <w:t>)</w:t>
      </w:r>
      <w:r w:rsidR="007C3CEA"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; </w:t>
      </w:r>
    </w:p>
    <w:p w14:paraId="1952728A" w14:textId="77777777" w:rsidR="007C3CEA" w:rsidRPr="00663ED7" w:rsidRDefault="007C3CEA" w:rsidP="007C3CEA">
      <w:pPr>
        <w:pStyle w:val="NoSpacing"/>
        <w:ind w:right="82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>Za zaposlen</w:t>
      </w:r>
      <w:r w:rsidR="000646D6" w:rsidRPr="00663ED7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koji ne mogu da rade od kuće:</w:t>
      </w:r>
    </w:p>
    <w:p w14:paraId="0B00E6E3" w14:textId="77777777" w:rsidR="007C3CEA" w:rsidRPr="00663ED7" w:rsidRDefault="009F307C" w:rsidP="007C3CEA">
      <w:pPr>
        <w:pStyle w:val="NoSpacing"/>
        <w:numPr>
          <w:ilvl w:val="0"/>
          <w:numId w:val="7"/>
        </w:numPr>
        <w:ind w:right="827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treba </w:t>
      </w:r>
      <w:r w:rsidR="007C3CEA" w:rsidRPr="00663ED7">
        <w:rPr>
          <w:rFonts w:ascii="Arial" w:hAnsi="Arial" w:cs="Arial"/>
          <w:bCs/>
          <w:color w:val="000000" w:themeColor="text1"/>
          <w:sz w:val="20"/>
          <w:szCs w:val="20"/>
        </w:rPr>
        <w:t>preduz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eti</w:t>
      </w:r>
      <w:r w:rsidR="007C3CEA"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mjere dezinfekcije radnog prostora i opreme koju zaposleni koriste, </w:t>
      </w:r>
    </w:p>
    <w:p w14:paraId="3CA64245" w14:textId="77777777" w:rsidR="007C3CEA" w:rsidRPr="00663ED7" w:rsidRDefault="007C3CEA" w:rsidP="007C3CEA">
      <w:pPr>
        <w:pStyle w:val="NoSpacing"/>
        <w:numPr>
          <w:ilvl w:val="0"/>
          <w:numId w:val="7"/>
        </w:numPr>
        <w:ind w:right="82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>omogućit</w:t>
      </w:r>
      <w:r w:rsidR="009F307C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zaposlenima da vrše dezinfekciju ruku i prate uputstva za zaštitu od infekcije koje propisuje krizni štab, </w:t>
      </w:r>
    </w:p>
    <w:p w14:paraId="5149268F" w14:textId="77777777" w:rsidR="007C3CEA" w:rsidRPr="00663ED7" w:rsidRDefault="007C3CEA" w:rsidP="007C3CEA">
      <w:pPr>
        <w:pStyle w:val="NoSpacing"/>
        <w:numPr>
          <w:ilvl w:val="0"/>
          <w:numId w:val="7"/>
        </w:numPr>
        <w:ind w:right="82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>prilagodit</w:t>
      </w:r>
      <w:r w:rsidR="009F307C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663ED7">
        <w:rPr>
          <w:rFonts w:ascii="Arial" w:hAnsi="Arial" w:cs="Arial"/>
          <w:bCs/>
          <w:color w:val="000000" w:themeColor="text1"/>
          <w:sz w:val="20"/>
          <w:szCs w:val="20"/>
        </w:rPr>
        <w:t xml:space="preserve"> radno vrijeme kako bi zaposleni dolazili u kontakt sa što manjim brojem ljudi.</w:t>
      </w:r>
    </w:p>
    <w:p w14:paraId="7E591F73" w14:textId="77777777" w:rsidR="00637150" w:rsidRPr="00637150" w:rsidRDefault="00637150" w:rsidP="00637150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</w:rPr>
      </w:pPr>
      <w:r w:rsidRPr="00637150">
        <w:rPr>
          <w:rFonts w:ascii="Arial" w:hAnsi="Arial" w:cs="Arial"/>
          <w:b/>
        </w:rPr>
        <w:t>Briga o mentalnom zdravlju u doba korone</w:t>
      </w:r>
      <w:r>
        <w:rPr>
          <w:rFonts w:ascii="Arial" w:hAnsi="Arial" w:cs="Arial"/>
          <w:b/>
        </w:rPr>
        <w:t>:</w:t>
      </w:r>
    </w:p>
    <w:p w14:paraId="3C18875F" w14:textId="77777777" w:rsidR="00663ED7" w:rsidRPr="00663ED7" w:rsidRDefault="009F307C" w:rsidP="0063715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14:paraId="140E2673" w14:textId="77777777" w:rsidR="009F307C" w:rsidRDefault="009F307C" w:rsidP="0063715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Važno je biti informisan o situaciji sa novim korona virusom, kako bi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uskladil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ponašanje sa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preporukama </w:t>
      </w:r>
    </w:p>
    <w:p w14:paraId="7DE5C292" w14:textId="77777777" w:rsidR="009F307C" w:rsidRDefault="00637150" w:rsidP="0063715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3ED7">
        <w:rPr>
          <w:rFonts w:ascii="Arial" w:hAnsi="Arial" w:cs="Arial"/>
          <w:color w:val="000000" w:themeColor="text1"/>
          <w:sz w:val="20"/>
          <w:szCs w:val="20"/>
        </w:rPr>
        <w:t xml:space="preserve">zvaničnih ustanova, ali učestala izloženost velikoj količini informacija može da bude preplavljujuća i podstakne </w:t>
      </w:r>
    </w:p>
    <w:p w14:paraId="72664F1A" w14:textId="77777777" w:rsidR="00637150" w:rsidRDefault="00637150" w:rsidP="0063715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3ED7">
        <w:rPr>
          <w:rFonts w:ascii="Arial" w:hAnsi="Arial" w:cs="Arial"/>
          <w:color w:val="000000" w:themeColor="text1"/>
          <w:sz w:val="20"/>
          <w:szCs w:val="20"/>
        </w:rPr>
        <w:t>uznemirenost i panične doživljaje.</w:t>
      </w:r>
    </w:p>
    <w:p w14:paraId="59F58038" w14:textId="77777777" w:rsidR="009F307C" w:rsidRPr="009F307C" w:rsidRDefault="009F307C" w:rsidP="0063715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A44D436" w14:textId="77777777" w:rsidR="00637150" w:rsidRPr="009F307C" w:rsidRDefault="00637150" w:rsidP="009F307C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07C">
        <w:rPr>
          <w:rFonts w:ascii="Arial" w:hAnsi="Arial" w:cs="Arial"/>
          <w:b/>
          <w:color w:val="000000" w:themeColor="text1"/>
          <w:sz w:val="20"/>
          <w:szCs w:val="20"/>
        </w:rPr>
        <w:t>Dobro je ograničiti konsultovanje v</w:t>
      </w:r>
      <w:r w:rsidR="009F307C" w:rsidRPr="009F307C">
        <w:rPr>
          <w:rFonts w:ascii="Arial" w:hAnsi="Arial" w:cs="Arial"/>
          <w:b/>
          <w:color w:val="000000" w:themeColor="text1"/>
          <w:sz w:val="20"/>
          <w:szCs w:val="20"/>
        </w:rPr>
        <w:t>ij</w:t>
      </w:r>
      <w:r w:rsidRPr="009F307C">
        <w:rPr>
          <w:rFonts w:ascii="Arial" w:hAnsi="Arial" w:cs="Arial"/>
          <w:b/>
          <w:color w:val="000000" w:themeColor="text1"/>
          <w:sz w:val="20"/>
          <w:szCs w:val="20"/>
        </w:rPr>
        <w:t>esti</w:t>
      </w:r>
      <w:r w:rsidRPr="009F307C">
        <w:rPr>
          <w:rFonts w:ascii="Arial" w:hAnsi="Arial" w:cs="Arial"/>
          <w:color w:val="000000" w:themeColor="text1"/>
          <w:sz w:val="20"/>
          <w:szCs w:val="20"/>
        </w:rPr>
        <w:t xml:space="preserve">, portala i društvenih mreža o korona virusu na jednom </w:t>
      </w:r>
    </w:p>
    <w:p w14:paraId="7D8DFCB9" w14:textId="77777777" w:rsidR="00637150" w:rsidRPr="00663ED7" w:rsidRDefault="009F307C" w:rsidP="00637150">
      <w:pPr>
        <w:pStyle w:val="ListParagraph"/>
        <w:shd w:val="clear" w:color="auto" w:fill="FFFFFF" w:themeFill="background1"/>
        <w:tabs>
          <w:tab w:val="left" w:pos="360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ili dva puta dnevno. Treba izb</w:t>
      </w:r>
      <w:r>
        <w:rPr>
          <w:rFonts w:ascii="Arial" w:hAnsi="Arial" w:cs="Arial"/>
          <w:color w:val="000000" w:themeColor="text1"/>
          <w:sz w:val="20"/>
          <w:szCs w:val="20"/>
        </w:rPr>
        <w:t>j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egavati one sadržaje koji izazivaju uznemirenost, i pratit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samo </w:t>
      </w:r>
    </w:p>
    <w:p w14:paraId="4B252EA1" w14:textId="77777777" w:rsidR="00430C4A" w:rsidRDefault="009F307C" w:rsidP="00637150">
      <w:pPr>
        <w:pStyle w:val="ListParagraph"/>
        <w:shd w:val="clear" w:color="auto" w:fill="FFFFFF" w:themeFill="background1"/>
        <w:tabs>
          <w:tab w:val="left" w:pos="360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praktične savjete o tome kako treba da se ljudi zaštitite u datom momentu. Treba usmeriti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pažnju na </w:t>
      </w:r>
    </w:p>
    <w:p w14:paraId="6C7AC634" w14:textId="77777777" w:rsidR="00637150" w:rsidRPr="00663ED7" w:rsidRDefault="00430C4A" w:rsidP="00637150">
      <w:pPr>
        <w:pStyle w:val="ListParagraph"/>
        <w:shd w:val="clear" w:color="auto" w:fill="FFFFFF" w:themeFill="background1"/>
        <w:tabs>
          <w:tab w:val="left" w:pos="360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druge teme koje su zanimljive.</w:t>
      </w:r>
    </w:p>
    <w:p w14:paraId="3D12B26D" w14:textId="75B5546B" w:rsidR="00637150" w:rsidRPr="009F307C" w:rsidRDefault="00637150" w:rsidP="009F307C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07C">
        <w:rPr>
          <w:rFonts w:ascii="Arial" w:hAnsi="Arial" w:cs="Arial"/>
          <w:b/>
          <w:color w:val="000000" w:themeColor="text1"/>
          <w:sz w:val="20"/>
          <w:szCs w:val="20"/>
        </w:rPr>
        <w:t>Treba izbegavat</w:t>
      </w:r>
      <w:r w:rsidR="007C0DC5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9F307C">
        <w:rPr>
          <w:rFonts w:ascii="Arial" w:hAnsi="Arial" w:cs="Arial"/>
          <w:b/>
          <w:color w:val="000000" w:themeColor="text1"/>
          <w:sz w:val="20"/>
          <w:szCs w:val="20"/>
        </w:rPr>
        <w:t xml:space="preserve"> informacije iz neprov</w:t>
      </w:r>
      <w:r w:rsidR="007C0DC5">
        <w:rPr>
          <w:rFonts w:ascii="Arial" w:hAnsi="Arial" w:cs="Arial"/>
          <w:b/>
          <w:color w:val="000000" w:themeColor="text1"/>
          <w:sz w:val="20"/>
          <w:szCs w:val="20"/>
        </w:rPr>
        <w:t>j</w:t>
      </w:r>
      <w:r w:rsidRPr="009F307C">
        <w:rPr>
          <w:rFonts w:ascii="Arial" w:hAnsi="Arial" w:cs="Arial"/>
          <w:b/>
          <w:color w:val="000000" w:themeColor="text1"/>
          <w:sz w:val="20"/>
          <w:szCs w:val="20"/>
        </w:rPr>
        <w:t>erenih izvora</w:t>
      </w:r>
      <w:r w:rsidRPr="009F307C">
        <w:rPr>
          <w:rFonts w:ascii="Arial" w:hAnsi="Arial" w:cs="Arial"/>
          <w:b/>
          <w:color w:val="000000" w:themeColor="text1"/>
        </w:rPr>
        <w:t>.</w:t>
      </w:r>
      <w:r w:rsidRPr="009F307C">
        <w:rPr>
          <w:rFonts w:ascii="Arial" w:hAnsi="Arial" w:cs="Arial"/>
          <w:color w:val="000000" w:themeColor="text1"/>
        </w:rPr>
        <w:t xml:space="preserve"> </w:t>
      </w:r>
      <w:r w:rsidRPr="009F307C">
        <w:rPr>
          <w:rFonts w:ascii="Arial" w:hAnsi="Arial" w:cs="Arial"/>
          <w:color w:val="000000" w:themeColor="text1"/>
          <w:sz w:val="20"/>
          <w:szCs w:val="20"/>
        </w:rPr>
        <w:t>U ovakvim situacijama, kruži mnogo glasina</w:t>
      </w:r>
    </w:p>
    <w:p w14:paraId="1153CB0E" w14:textId="77777777" w:rsidR="00637150" w:rsidRPr="00637150" w:rsidRDefault="009F307C" w:rsidP="00637150">
      <w:pPr>
        <w:pStyle w:val="ListParagraph"/>
        <w:shd w:val="clear" w:color="auto" w:fill="FFFFFF" w:themeFill="background1"/>
        <w:tabs>
          <w:tab w:val="left" w:pos="360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i lažnih informacija koje mogu da doprinesu širenju panike.</w:t>
      </w:r>
      <w:r w:rsidR="00637150">
        <w:rPr>
          <w:rFonts w:ascii="Arial" w:hAnsi="Arial" w:cs="Arial"/>
          <w:color w:val="000000" w:themeColor="text1"/>
        </w:rPr>
        <w:t xml:space="preserve"> </w:t>
      </w:r>
    </w:p>
    <w:p w14:paraId="56A18830" w14:textId="77777777" w:rsidR="00F8576A" w:rsidRPr="00430C4A" w:rsidRDefault="00637150" w:rsidP="00430C4A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Održavanje socijalnih kontakata je važno.</w:t>
      </w:r>
      <w:r w:rsidRPr="00430C4A">
        <w:rPr>
          <w:rFonts w:ascii="Arial" w:hAnsi="Arial" w:cs="Arial"/>
          <w:b/>
          <w:color w:val="000000" w:themeColor="text1"/>
        </w:rPr>
        <w:t xml:space="preserve"> </w:t>
      </w:r>
      <w:r w:rsidRPr="00430C4A">
        <w:rPr>
          <w:rFonts w:ascii="Arial" w:hAnsi="Arial" w:cs="Arial"/>
          <w:color w:val="000000" w:themeColor="text1"/>
          <w:sz w:val="20"/>
          <w:szCs w:val="20"/>
        </w:rPr>
        <w:t xml:space="preserve">Iako </w:t>
      </w:r>
      <w:r w:rsidR="00F8576A" w:rsidRPr="00430C4A">
        <w:rPr>
          <w:rFonts w:ascii="Arial" w:hAnsi="Arial" w:cs="Arial"/>
          <w:color w:val="000000" w:themeColor="text1"/>
          <w:sz w:val="20"/>
          <w:szCs w:val="20"/>
        </w:rPr>
        <w:t xml:space="preserve">znamo da je preporuka </w:t>
      </w:r>
      <w:r w:rsidRPr="00430C4A"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r w:rsidR="00F8576A" w:rsidRPr="00430C4A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Pr="00430C4A">
        <w:rPr>
          <w:rFonts w:ascii="Arial" w:hAnsi="Arial" w:cs="Arial"/>
          <w:color w:val="000000" w:themeColor="text1"/>
          <w:sz w:val="20"/>
          <w:szCs w:val="20"/>
        </w:rPr>
        <w:t>smanj</w:t>
      </w:r>
      <w:r w:rsidR="00F8576A" w:rsidRPr="00430C4A">
        <w:rPr>
          <w:rFonts w:ascii="Arial" w:hAnsi="Arial" w:cs="Arial"/>
          <w:color w:val="000000" w:themeColor="text1"/>
          <w:sz w:val="20"/>
          <w:szCs w:val="20"/>
        </w:rPr>
        <w:t>e</w:t>
      </w:r>
    </w:p>
    <w:p w14:paraId="0DF28ACF" w14:textId="32CB0AB4" w:rsidR="00637150" w:rsidRPr="00663ED7" w:rsidRDefault="00430C4A" w:rsidP="00F8576A">
      <w:pPr>
        <w:pStyle w:val="ListParagraph"/>
        <w:shd w:val="clear" w:color="auto" w:fill="FFFFFF" w:themeFill="background1"/>
        <w:tabs>
          <w:tab w:val="left" w:pos="426"/>
        </w:tabs>
        <w:spacing w:before="120" w:after="0" w:line="240" w:lineRule="auto"/>
        <w:ind w:left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direk</w:t>
      </w:r>
      <w:r w:rsidR="007C0DC5">
        <w:rPr>
          <w:rFonts w:ascii="Arial" w:hAnsi="Arial" w:cs="Arial"/>
          <w:color w:val="000000" w:themeColor="text1"/>
          <w:sz w:val="20"/>
          <w:szCs w:val="20"/>
        </w:rPr>
        <w:t>t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n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>i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kontakt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>i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, i dalje je važno da 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održava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>ju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kontakt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>i</w:t>
      </w:r>
      <w:r w:rsidR="007C0DC5">
        <w:rPr>
          <w:rFonts w:ascii="Arial" w:hAnsi="Arial" w:cs="Arial"/>
          <w:color w:val="000000" w:themeColor="text1"/>
          <w:sz w:val="20"/>
          <w:szCs w:val="20"/>
        </w:rPr>
        <w:t xml:space="preserve"> putem telefona,emaila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i društvenih mreža.</w:t>
      </w:r>
    </w:p>
    <w:p w14:paraId="2CC3D3DC" w14:textId="77777777" w:rsidR="00F8576A" w:rsidRPr="00430C4A" w:rsidRDefault="00637150" w:rsidP="00430C4A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Održavanje uobičajene rutine ili osmišljavanje nove je važno</w:t>
      </w:r>
      <w:r w:rsidRPr="00430C4A">
        <w:rPr>
          <w:rFonts w:ascii="Arial" w:hAnsi="Arial" w:cs="Arial"/>
          <w:color w:val="000000" w:themeColor="text1"/>
          <w:sz w:val="20"/>
          <w:szCs w:val="20"/>
        </w:rPr>
        <w:t>.</w:t>
      </w:r>
      <w:r w:rsidRPr="00430C4A">
        <w:rPr>
          <w:rFonts w:ascii="Arial" w:hAnsi="Arial" w:cs="Arial"/>
          <w:color w:val="000000" w:themeColor="text1"/>
        </w:rPr>
        <w:t xml:space="preserve"> Nema potrebe </w:t>
      </w:r>
      <w:r w:rsidR="00F8576A" w:rsidRPr="00430C4A">
        <w:rPr>
          <w:rFonts w:ascii="Arial" w:hAnsi="Arial" w:cs="Arial"/>
          <w:color w:val="000000" w:themeColor="text1"/>
        </w:rPr>
        <w:t>za prekodom</w:t>
      </w:r>
      <w:r w:rsidRPr="00430C4A">
        <w:rPr>
          <w:rFonts w:ascii="Arial" w:hAnsi="Arial" w:cs="Arial"/>
          <w:color w:val="000000" w:themeColor="text1"/>
        </w:rPr>
        <w:t xml:space="preserve"> </w:t>
      </w:r>
    </w:p>
    <w:p w14:paraId="6FA35C49" w14:textId="77777777" w:rsidR="00F8576A" w:rsidRDefault="00430C4A" w:rsidP="00F8576A">
      <w:pPr>
        <w:pStyle w:val="ListParagraph"/>
        <w:shd w:val="clear" w:color="auto" w:fill="FFFFFF" w:themeFill="background1"/>
        <w:tabs>
          <w:tab w:val="left" w:pos="540"/>
        </w:tabs>
        <w:spacing w:before="120" w:after="0" w:line="240" w:lineRule="auto"/>
        <w:ind w:left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637150" w:rsidRPr="00637150">
        <w:rPr>
          <w:rFonts w:ascii="Arial" w:hAnsi="Arial" w:cs="Arial"/>
          <w:color w:val="000000" w:themeColor="text1"/>
        </w:rPr>
        <w:t>uobičajeni</w:t>
      </w:r>
      <w:r w:rsidR="00F8576A">
        <w:rPr>
          <w:rFonts w:ascii="Arial" w:hAnsi="Arial" w:cs="Arial"/>
          <w:color w:val="000000" w:themeColor="text1"/>
        </w:rPr>
        <w:t>h</w:t>
      </w:r>
      <w:r w:rsidR="00637150" w:rsidRPr="00637150">
        <w:rPr>
          <w:rFonts w:ascii="Arial" w:hAnsi="Arial" w:cs="Arial"/>
          <w:color w:val="000000" w:themeColor="text1"/>
        </w:rPr>
        <w:t xml:space="preserve"> aktivnostima (osim onih koje nisu u skladu sa preventivnim merama). Ovo je prilika</w:t>
      </w:r>
    </w:p>
    <w:p w14:paraId="691853A7" w14:textId="77777777" w:rsidR="00637150" w:rsidRPr="00637150" w:rsidRDefault="00430C4A" w:rsidP="00F8576A">
      <w:pPr>
        <w:pStyle w:val="ListParagraph"/>
        <w:shd w:val="clear" w:color="auto" w:fill="FFFFFF" w:themeFill="background1"/>
        <w:tabs>
          <w:tab w:val="left" w:pos="540"/>
        </w:tabs>
        <w:spacing w:before="120" w:after="0" w:line="240" w:lineRule="auto"/>
        <w:ind w:left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637150" w:rsidRPr="00637150">
        <w:rPr>
          <w:rFonts w:ascii="Arial" w:hAnsi="Arial" w:cs="Arial"/>
          <w:color w:val="000000" w:themeColor="text1"/>
        </w:rPr>
        <w:t xml:space="preserve">i da </w:t>
      </w:r>
      <w:r w:rsidR="00F8576A">
        <w:rPr>
          <w:rFonts w:ascii="Arial" w:hAnsi="Arial" w:cs="Arial"/>
          <w:color w:val="000000" w:themeColor="text1"/>
        </w:rPr>
        <w:t>se osmisle</w:t>
      </w:r>
      <w:r w:rsidR="00637150" w:rsidRPr="00637150">
        <w:rPr>
          <w:rFonts w:ascii="Arial" w:hAnsi="Arial" w:cs="Arial"/>
          <w:color w:val="000000" w:themeColor="text1"/>
        </w:rPr>
        <w:t xml:space="preserve"> nove rutine i navike koje su u skladu sa preporukama zdravstvenih zvaničnika.</w:t>
      </w:r>
    </w:p>
    <w:p w14:paraId="654E26AD" w14:textId="77777777" w:rsidR="00F8576A" w:rsidRPr="00430C4A" w:rsidRDefault="00F8576A" w:rsidP="00430C4A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Treba p</w:t>
      </w:r>
      <w:r w:rsidR="00637150" w:rsidRPr="00430C4A">
        <w:rPr>
          <w:rFonts w:ascii="Arial" w:hAnsi="Arial" w:cs="Arial"/>
          <w:b/>
          <w:color w:val="000000" w:themeColor="text1"/>
          <w:sz w:val="20"/>
          <w:szCs w:val="20"/>
        </w:rPr>
        <w:t>rim</w:t>
      </w: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j</w:t>
      </w:r>
      <w:r w:rsidR="00637150" w:rsidRPr="00430C4A">
        <w:rPr>
          <w:rFonts w:ascii="Arial" w:hAnsi="Arial" w:cs="Arial"/>
          <w:b/>
          <w:color w:val="000000" w:themeColor="text1"/>
          <w:sz w:val="20"/>
          <w:szCs w:val="20"/>
        </w:rPr>
        <w:t>enit</w:t>
      </w: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637150" w:rsidRPr="00430C4A">
        <w:rPr>
          <w:rFonts w:ascii="Arial" w:hAnsi="Arial" w:cs="Arial"/>
          <w:b/>
          <w:color w:val="000000" w:themeColor="text1"/>
          <w:sz w:val="20"/>
          <w:szCs w:val="20"/>
        </w:rPr>
        <w:t xml:space="preserve"> konstruktivne strategije za nošenje sa stresom i uznemirujućim </w:t>
      </w:r>
    </w:p>
    <w:p w14:paraId="022EA21A" w14:textId="1B2E5DD7" w:rsidR="00F8576A" w:rsidRPr="00663ED7" w:rsidRDefault="00430C4A" w:rsidP="00F8576A">
      <w:pPr>
        <w:pStyle w:val="ListParagraph"/>
        <w:shd w:val="clear" w:color="auto" w:fill="FFFFFF" w:themeFill="background1"/>
        <w:tabs>
          <w:tab w:val="left" w:pos="426"/>
        </w:tabs>
        <w:spacing w:before="120" w:after="0" w:line="240" w:lineRule="auto"/>
        <w:ind w:left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637150" w:rsidRPr="009F307C">
        <w:rPr>
          <w:rFonts w:ascii="Arial" w:hAnsi="Arial" w:cs="Arial"/>
          <w:b/>
          <w:color w:val="000000" w:themeColor="text1"/>
          <w:sz w:val="20"/>
          <w:szCs w:val="20"/>
        </w:rPr>
        <w:t>mislima</w:t>
      </w:r>
      <w:r w:rsidR="00637150" w:rsidRPr="009F307C">
        <w:rPr>
          <w:rFonts w:ascii="Arial" w:hAnsi="Arial" w:cs="Arial"/>
          <w:color w:val="000000" w:themeColor="text1"/>
          <w:sz w:val="20"/>
          <w:szCs w:val="20"/>
        </w:rPr>
        <w:t>.</w:t>
      </w:r>
      <w:r w:rsidR="00637150" w:rsidRPr="00F8576A">
        <w:rPr>
          <w:rFonts w:ascii="Arial" w:hAnsi="Arial" w:cs="Arial"/>
          <w:color w:val="000000" w:themeColor="text1"/>
        </w:rPr>
        <w:t xml:space="preserve"> 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>Treba r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azmislit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>i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o tome šta inače pomaže u stresnim situacijama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 xml:space="preserve"> i pronać</w:t>
      </w:r>
      <w:r w:rsidR="007C0DC5">
        <w:rPr>
          <w:rFonts w:ascii="Arial" w:hAnsi="Arial" w:cs="Arial"/>
          <w:color w:val="000000" w:themeColor="text1"/>
          <w:sz w:val="20"/>
          <w:szCs w:val="20"/>
        </w:rPr>
        <w:t>i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ono što </w:t>
      </w:r>
    </w:p>
    <w:p w14:paraId="520D7E76" w14:textId="77777777" w:rsidR="00637150" w:rsidRPr="00663ED7" w:rsidRDefault="00430C4A" w:rsidP="00F8576A">
      <w:pPr>
        <w:pStyle w:val="ListParagraph"/>
        <w:shd w:val="clear" w:color="auto" w:fill="FFFFFF" w:themeFill="background1"/>
        <w:tabs>
          <w:tab w:val="left" w:pos="426"/>
        </w:tabs>
        <w:spacing w:before="120" w:after="0" w:line="240" w:lineRule="auto"/>
        <w:ind w:left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lično umiruje.</w:t>
      </w:r>
    </w:p>
    <w:p w14:paraId="6AB9457D" w14:textId="77777777" w:rsidR="00F8576A" w:rsidRPr="00430C4A" w:rsidRDefault="00F8576A" w:rsidP="00430C4A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Treba obavezno p</w:t>
      </w:r>
      <w:r w:rsidR="00637150" w:rsidRPr="00430C4A">
        <w:rPr>
          <w:rFonts w:ascii="Arial" w:hAnsi="Arial" w:cs="Arial"/>
          <w:b/>
          <w:color w:val="000000" w:themeColor="text1"/>
          <w:sz w:val="20"/>
          <w:szCs w:val="20"/>
        </w:rPr>
        <w:t>održ</w:t>
      </w: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637150" w:rsidRPr="00430C4A">
        <w:rPr>
          <w:rFonts w:ascii="Arial" w:hAnsi="Arial" w:cs="Arial"/>
          <w:b/>
          <w:color w:val="000000" w:themeColor="text1"/>
          <w:sz w:val="20"/>
          <w:szCs w:val="20"/>
        </w:rPr>
        <w:t>t</w:t>
      </w:r>
      <w:r w:rsidRPr="00430C4A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637150" w:rsidRPr="00430C4A">
        <w:rPr>
          <w:rFonts w:ascii="Arial" w:hAnsi="Arial" w:cs="Arial"/>
          <w:b/>
          <w:color w:val="000000" w:themeColor="text1"/>
          <w:sz w:val="20"/>
          <w:szCs w:val="20"/>
        </w:rPr>
        <w:t xml:space="preserve"> i druge koji su zabrinuti</w:t>
      </w:r>
      <w:r w:rsidR="00637150" w:rsidRPr="00430C4A">
        <w:rPr>
          <w:rFonts w:ascii="Arial" w:hAnsi="Arial" w:cs="Arial"/>
          <w:color w:val="000000" w:themeColor="text1"/>
        </w:rPr>
        <w:t xml:space="preserve">, </w:t>
      </w:r>
      <w:r w:rsidR="00637150" w:rsidRPr="00430C4A">
        <w:rPr>
          <w:rFonts w:ascii="Arial" w:hAnsi="Arial" w:cs="Arial"/>
          <w:color w:val="000000" w:themeColor="text1"/>
          <w:sz w:val="20"/>
          <w:szCs w:val="20"/>
        </w:rPr>
        <w:t>razgovorom</w:t>
      </w:r>
      <w:r w:rsidR="00663ED7" w:rsidRPr="00430C4A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637150" w:rsidRPr="00430C4A">
        <w:rPr>
          <w:rFonts w:ascii="Arial" w:hAnsi="Arial" w:cs="Arial"/>
          <w:color w:val="000000" w:themeColor="text1"/>
          <w:sz w:val="20"/>
          <w:szCs w:val="20"/>
        </w:rPr>
        <w:t xml:space="preserve"> praktičnom pomoći </w:t>
      </w:r>
      <w:r w:rsidR="00017BB8" w:rsidRPr="00430C4A">
        <w:rPr>
          <w:rFonts w:ascii="Arial" w:hAnsi="Arial" w:cs="Arial"/>
          <w:color w:val="000000" w:themeColor="text1"/>
          <w:sz w:val="20"/>
          <w:szCs w:val="20"/>
        </w:rPr>
        <w:t>jer podrška</w:t>
      </w:r>
    </w:p>
    <w:p w14:paraId="60ABCE56" w14:textId="77777777" w:rsidR="00637150" w:rsidRPr="00663ED7" w:rsidRDefault="00430C4A" w:rsidP="00F8576A">
      <w:pPr>
        <w:pStyle w:val="ListParagraph"/>
        <w:shd w:val="clear" w:color="auto" w:fill="FFFFFF" w:themeFill="background1"/>
        <w:tabs>
          <w:tab w:val="left" w:pos="426"/>
        </w:tabs>
        <w:spacing w:before="120" w:after="0" w:line="240" w:lineRule="auto"/>
        <w:ind w:left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>drugima pozitivno</w:t>
      </w:r>
      <w:r w:rsidR="00F8576A" w:rsidRPr="00663ED7">
        <w:rPr>
          <w:rFonts w:ascii="Arial" w:hAnsi="Arial" w:cs="Arial"/>
          <w:color w:val="000000" w:themeColor="text1"/>
          <w:sz w:val="20"/>
          <w:szCs w:val="20"/>
        </w:rPr>
        <w:t xml:space="preserve"> utiče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na mentalno zdravlje i poveća</w:t>
      </w:r>
      <w:r w:rsidR="00017BB8" w:rsidRPr="00663ED7">
        <w:rPr>
          <w:rFonts w:ascii="Arial" w:hAnsi="Arial" w:cs="Arial"/>
          <w:color w:val="000000" w:themeColor="text1"/>
          <w:sz w:val="20"/>
          <w:szCs w:val="20"/>
        </w:rPr>
        <w:t>va</w:t>
      </w:r>
      <w:r w:rsidR="00637150" w:rsidRPr="00663ED7">
        <w:rPr>
          <w:rFonts w:ascii="Arial" w:hAnsi="Arial" w:cs="Arial"/>
          <w:color w:val="000000" w:themeColor="text1"/>
          <w:sz w:val="20"/>
          <w:szCs w:val="20"/>
        </w:rPr>
        <w:t xml:space="preserve"> doživljaj kontrole nad situacijom.</w:t>
      </w:r>
    </w:p>
    <w:p w14:paraId="3A1791BC" w14:textId="77777777" w:rsidR="00BD384E" w:rsidRDefault="00017BB8" w:rsidP="000646D6">
      <w:pPr>
        <w:shd w:val="clear" w:color="auto" w:fill="FFFFFF" w:themeFill="background1"/>
        <w:spacing w:before="12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7C7C2A3" wp14:editId="6582AE9F">
            <wp:simplePos x="0" y="0"/>
            <wp:positionH relativeFrom="column">
              <wp:posOffset>177165</wp:posOffset>
            </wp:positionH>
            <wp:positionV relativeFrom="paragraph">
              <wp:posOffset>-22860</wp:posOffset>
            </wp:positionV>
            <wp:extent cx="2409825" cy="1310005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4f7439498ea01b417f040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EA0A1" w14:textId="77777777" w:rsidR="00BD384E" w:rsidRDefault="00BD384E" w:rsidP="000646D6">
      <w:pPr>
        <w:shd w:val="clear" w:color="auto" w:fill="FFFFFF" w:themeFill="background1"/>
        <w:spacing w:before="120" w:after="0" w:line="240" w:lineRule="auto"/>
        <w:rPr>
          <w:rFonts w:ascii="Calibri" w:hAnsi="Calibri" w:cs="Calibri"/>
          <w:b/>
          <w:sz w:val="24"/>
          <w:szCs w:val="24"/>
        </w:rPr>
      </w:pPr>
    </w:p>
    <w:p w14:paraId="3EA51755" w14:textId="77777777" w:rsidR="00BD384E" w:rsidRPr="00430C4A" w:rsidRDefault="00017BB8" w:rsidP="00A12089">
      <w:pPr>
        <w:pStyle w:val="NoSpacing"/>
        <w:shd w:val="clear" w:color="auto" w:fill="000000" w:themeFill="text1"/>
        <w:rPr>
          <w:rFonts w:ascii="Arial" w:hAnsi="Arial" w:cs="Arial"/>
          <w:b/>
        </w:rPr>
      </w:pPr>
      <w:r w:rsidRPr="00430C4A">
        <w:rPr>
          <w:rFonts w:ascii="Arial" w:hAnsi="Arial" w:cs="Arial"/>
          <w:b/>
        </w:rPr>
        <w:t>Osnovne preporuke za spriječavanje</w:t>
      </w:r>
    </w:p>
    <w:p w14:paraId="5E7CDF5C" w14:textId="77777777" w:rsidR="00017BB8" w:rsidRPr="00430C4A" w:rsidRDefault="00430C4A" w:rsidP="00A12089">
      <w:pPr>
        <w:pStyle w:val="NoSpacing"/>
        <w:shd w:val="clear" w:color="auto" w:fill="000000" w:themeFill="text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17BB8" w:rsidRPr="00430C4A">
        <w:rPr>
          <w:rFonts w:ascii="Arial" w:hAnsi="Arial" w:cs="Arial"/>
          <w:b/>
        </w:rPr>
        <w:t>prenosa infekcije u kancelarijama</w:t>
      </w:r>
    </w:p>
    <w:p w14:paraId="7791B133" w14:textId="77777777" w:rsidR="00C844CF" w:rsidRDefault="00C844CF" w:rsidP="000646D6">
      <w:pPr>
        <w:shd w:val="clear" w:color="auto" w:fill="FFFFFF" w:themeFill="background1"/>
        <w:spacing w:before="120"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pPr w:leftFromText="180" w:rightFromText="180" w:horzAnchor="margin" w:tblpY="2010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7"/>
      </w:tblGrid>
      <w:tr w:rsidR="00C37C7E" w:rsidRPr="009B1C2E" w14:paraId="7E14F283" w14:textId="77777777" w:rsidTr="002513E6">
        <w:trPr>
          <w:trHeight w:val="930"/>
        </w:trPr>
        <w:tc>
          <w:tcPr>
            <w:tcW w:w="10467" w:type="dxa"/>
            <w:shd w:val="clear" w:color="auto" w:fill="FFFFFF" w:themeFill="background1"/>
          </w:tcPr>
          <w:p w14:paraId="2B47D722" w14:textId="6286CF01" w:rsidR="00C37C7E" w:rsidRPr="00C37C7E" w:rsidRDefault="00C37C7E" w:rsidP="007C0DC5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284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C7E">
              <w:rPr>
                <w:rFonts w:ascii="Arial" w:hAnsi="Arial" w:cs="Arial"/>
                <w:sz w:val="20"/>
                <w:szCs w:val="20"/>
              </w:rPr>
              <w:t>Zaposleni koji sumnjaju da imaju simptome akutne respiratorne bolesti (su</w:t>
            </w:r>
            <w:r w:rsidR="007C0DC5">
              <w:rPr>
                <w:rFonts w:ascii="Arial" w:hAnsi="Arial" w:cs="Arial"/>
                <w:sz w:val="20"/>
                <w:szCs w:val="20"/>
              </w:rPr>
              <w:t>h</w:t>
            </w:r>
            <w:r w:rsidRPr="00C37C7E">
              <w:rPr>
                <w:rFonts w:ascii="Arial" w:hAnsi="Arial" w:cs="Arial"/>
                <w:sz w:val="20"/>
                <w:szCs w:val="20"/>
              </w:rPr>
              <w:t>i kašalj, povišena t</w:t>
            </w:r>
            <w:r w:rsidR="000646D6">
              <w:rPr>
                <w:rFonts w:ascii="Arial" w:hAnsi="Arial" w:cs="Arial"/>
                <w:sz w:val="20"/>
                <w:szCs w:val="20"/>
              </w:rPr>
              <w:t>j</w:t>
            </w:r>
            <w:r w:rsidRPr="00C37C7E">
              <w:rPr>
                <w:rFonts w:ascii="Arial" w:hAnsi="Arial" w:cs="Arial"/>
                <w:sz w:val="20"/>
                <w:szCs w:val="20"/>
              </w:rPr>
              <w:t>elesna temperatura, bolovi u mišićima, nedostatak daha i dr.) treba da ostanu kod kuće i jave se l</w:t>
            </w:r>
            <w:r w:rsidR="00BD384E">
              <w:rPr>
                <w:rFonts w:ascii="Arial" w:hAnsi="Arial" w:cs="Arial"/>
                <w:sz w:val="20"/>
                <w:szCs w:val="20"/>
              </w:rPr>
              <w:t>j</w:t>
            </w:r>
            <w:r w:rsidRPr="00C37C7E">
              <w:rPr>
                <w:rFonts w:ascii="Arial" w:hAnsi="Arial" w:cs="Arial"/>
                <w:sz w:val="20"/>
                <w:szCs w:val="20"/>
              </w:rPr>
              <w:t>ekaru telefonom</w:t>
            </w:r>
            <w:r w:rsidR="00A12089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7C0D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C7E">
              <w:rPr>
                <w:rFonts w:ascii="Arial" w:hAnsi="Arial" w:cs="Arial"/>
                <w:sz w:val="20"/>
                <w:szCs w:val="20"/>
              </w:rPr>
              <w:t>konsultacije. Ako se simptomi ispolje po dolasku na posao, da pokriju nos i usta maskom ili ako je nemaju maramicom</w:t>
            </w:r>
            <w:r w:rsidR="00BD384E">
              <w:rPr>
                <w:rFonts w:ascii="Arial" w:hAnsi="Arial" w:cs="Arial"/>
                <w:sz w:val="20"/>
                <w:szCs w:val="20"/>
              </w:rPr>
              <w:t>, a kad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 kašlju </w:t>
            </w:r>
            <w:r w:rsidR="00BD384E">
              <w:rPr>
                <w:rFonts w:ascii="Arial" w:hAnsi="Arial" w:cs="Arial"/>
                <w:sz w:val="20"/>
                <w:szCs w:val="20"/>
              </w:rPr>
              <w:t>(laktom ili ramenom</w:t>
            </w:r>
            <w:r w:rsidRPr="00C37C7E">
              <w:rPr>
                <w:rFonts w:ascii="Arial" w:hAnsi="Arial" w:cs="Arial"/>
                <w:sz w:val="20"/>
                <w:szCs w:val="20"/>
              </w:rPr>
              <w:t>) i da se odmah upute kući.</w:t>
            </w:r>
          </w:p>
        </w:tc>
      </w:tr>
      <w:tr w:rsidR="00C37C7E" w:rsidRPr="009B1C2E" w14:paraId="51BCD46B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04A89084" w14:textId="77777777" w:rsidR="00C37C7E" w:rsidRPr="00C37C7E" w:rsidRDefault="00C37C7E" w:rsidP="00A120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C7E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ije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 ulaska u poslovni prostor, obavezna je dezinfekcija obuće i ruku. Za sve zaposlene </w:t>
            </w:r>
            <w:r w:rsidR="00A12089">
              <w:rPr>
                <w:rFonts w:ascii="Arial" w:hAnsi="Arial" w:cs="Arial"/>
                <w:sz w:val="20"/>
                <w:szCs w:val="20"/>
              </w:rPr>
              <w:t xml:space="preserve">treba </w:t>
            </w:r>
            <w:r w:rsidRPr="00C37C7E">
              <w:rPr>
                <w:rFonts w:ascii="Arial" w:hAnsi="Arial" w:cs="Arial"/>
                <w:sz w:val="20"/>
                <w:szCs w:val="20"/>
              </w:rPr>
              <w:t>obezb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37C7E">
              <w:rPr>
                <w:rFonts w:ascii="Arial" w:hAnsi="Arial" w:cs="Arial"/>
                <w:sz w:val="20"/>
                <w:szCs w:val="20"/>
              </w:rPr>
              <w:t>editi gel za dezinfekciju ruku. Preporu</w:t>
            </w:r>
            <w:r w:rsidR="00A12089">
              <w:rPr>
                <w:rFonts w:ascii="Arial" w:hAnsi="Arial" w:cs="Arial"/>
                <w:sz w:val="20"/>
                <w:szCs w:val="20"/>
              </w:rPr>
              <w:t>č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uje se pranje ruku, toplom vodom i sapunom, minimum 20 sekundi, posebno nakon „rizičnog“ kontakta. U nedostatku vode i sapuna, koristiti dezinfekciona sredstva za ruke sa sadržajem minimum 70% alkohola. </w:t>
            </w:r>
            <w:r w:rsidR="00A12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C7E">
              <w:rPr>
                <w:rFonts w:ascii="Arial" w:hAnsi="Arial" w:cs="Arial"/>
                <w:sz w:val="20"/>
                <w:szCs w:val="20"/>
              </w:rPr>
              <w:t>Za brisanje ruku koristiti papirne maramice/ubruse koje nakon upotrebe odmah baciti u kantu. Za sve kancelarije obezbediti Asepsol 1% po kancelariji.</w:t>
            </w:r>
          </w:p>
        </w:tc>
      </w:tr>
      <w:tr w:rsidR="00C37C7E" w:rsidRPr="009B1C2E" w14:paraId="03541F20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542DFD1D" w14:textId="77777777" w:rsidR="00C37C7E" w:rsidRPr="00C37C7E" w:rsidRDefault="008334EF" w:rsidP="00A120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kancelarijama u kojima radi 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više osoba preporučuje se nošenje maski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edovno prov</w:t>
            </w:r>
            <w:r w:rsidR="00C37C7E">
              <w:rPr>
                <w:rFonts w:ascii="Arial" w:hAnsi="Arial" w:cs="Arial"/>
                <w:sz w:val="20"/>
                <w:szCs w:val="20"/>
              </w:rPr>
              <w:t>j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etrava</w:t>
            </w:r>
            <w:r>
              <w:rPr>
                <w:rFonts w:ascii="Arial" w:hAnsi="Arial" w:cs="Arial"/>
                <w:sz w:val="20"/>
                <w:szCs w:val="20"/>
              </w:rPr>
              <w:t>nje.</w:t>
            </w:r>
          </w:p>
        </w:tc>
      </w:tr>
      <w:tr w:rsidR="00C37C7E" w:rsidRPr="009B1C2E" w14:paraId="617499C8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4D3ABD14" w14:textId="77777777" w:rsidR="00C37C7E" w:rsidRPr="00C37C7E" w:rsidRDefault="00C37C7E" w:rsidP="00A120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C7E">
              <w:rPr>
                <w:rFonts w:ascii="Arial" w:hAnsi="Arial" w:cs="Arial"/>
                <w:sz w:val="20"/>
                <w:szCs w:val="20"/>
              </w:rPr>
              <w:t>Pr</w:t>
            </w:r>
            <w:r w:rsidR="00A12089">
              <w:rPr>
                <w:rFonts w:ascii="Arial" w:hAnsi="Arial" w:cs="Arial"/>
                <w:sz w:val="20"/>
                <w:szCs w:val="20"/>
              </w:rPr>
              <w:t>ij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e upotrebe računara </w:t>
            </w:r>
            <w:r w:rsidR="008334EF">
              <w:rPr>
                <w:rFonts w:ascii="Arial" w:hAnsi="Arial" w:cs="Arial"/>
                <w:sz w:val="20"/>
                <w:szCs w:val="20"/>
              </w:rPr>
              <w:t xml:space="preserve">treba </w:t>
            </w:r>
            <w:r w:rsidRPr="00C37C7E">
              <w:rPr>
                <w:rFonts w:ascii="Arial" w:hAnsi="Arial" w:cs="Arial"/>
                <w:sz w:val="20"/>
                <w:szCs w:val="20"/>
              </w:rPr>
              <w:t>prebri</w:t>
            </w:r>
            <w:r w:rsidR="008334EF">
              <w:rPr>
                <w:rFonts w:ascii="Arial" w:hAnsi="Arial" w:cs="Arial"/>
                <w:sz w:val="20"/>
                <w:szCs w:val="20"/>
              </w:rPr>
              <w:t>sati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 tastaturu, miš i podlogu za miš 70% </w:t>
            </w:r>
            <w:r w:rsidR="008334EF">
              <w:rPr>
                <w:rFonts w:ascii="Arial" w:hAnsi="Arial" w:cs="Arial"/>
                <w:sz w:val="20"/>
                <w:szCs w:val="20"/>
              </w:rPr>
              <w:t>a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lkoholom. Nakon upotrebe računarske opreme </w:t>
            </w:r>
            <w:r w:rsidR="008334EF">
              <w:rPr>
                <w:rFonts w:ascii="Arial" w:hAnsi="Arial" w:cs="Arial"/>
                <w:sz w:val="20"/>
                <w:szCs w:val="20"/>
              </w:rPr>
              <w:t xml:space="preserve">treba </w:t>
            </w:r>
            <w:r w:rsidRPr="00C37C7E">
              <w:rPr>
                <w:rFonts w:ascii="Arial" w:hAnsi="Arial" w:cs="Arial"/>
                <w:sz w:val="20"/>
                <w:szCs w:val="20"/>
              </w:rPr>
              <w:t>ponovit</w:t>
            </w:r>
            <w:r w:rsidR="008334EF">
              <w:rPr>
                <w:rFonts w:ascii="Arial" w:hAnsi="Arial" w:cs="Arial"/>
                <w:sz w:val="20"/>
                <w:szCs w:val="20"/>
              </w:rPr>
              <w:t>i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 isti postupak. Mobilni telefon je inače medij na kom se koncentriše najveći broj štetnih mikroorganizama. </w:t>
            </w:r>
            <w:r w:rsidR="008334EF">
              <w:rPr>
                <w:rFonts w:ascii="Arial" w:hAnsi="Arial" w:cs="Arial"/>
                <w:sz w:val="20"/>
                <w:szCs w:val="20"/>
              </w:rPr>
              <w:t>U toku dana treba ga o</w:t>
            </w:r>
            <w:r w:rsidRPr="00C37C7E">
              <w:rPr>
                <w:rFonts w:ascii="Arial" w:hAnsi="Arial" w:cs="Arial"/>
                <w:sz w:val="20"/>
                <w:szCs w:val="20"/>
              </w:rPr>
              <w:t>bri</w:t>
            </w:r>
            <w:r w:rsidR="008334EF">
              <w:rPr>
                <w:rFonts w:ascii="Arial" w:hAnsi="Arial" w:cs="Arial"/>
                <w:sz w:val="20"/>
                <w:szCs w:val="20"/>
              </w:rPr>
              <w:t>sati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 sa svih strana više puta 70% </w:t>
            </w:r>
            <w:r w:rsidR="008334EF">
              <w:rPr>
                <w:rFonts w:ascii="Arial" w:hAnsi="Arial" w:cs="Arial"/>
                <w:sz w:val="20"/>
                <w:szCs w:val="20"/>
              </w:rPr>
              <w:t>a</w:t>
            </w:r>
            <w:r w:rsidRPr="00C37C7E">
              <w:rPr>
                <w:rFonts w:ascii="Arial" w:hAnsi="Arial" w:cs="Arial"/>
                <w:sz w:val="20"/>
                <w:szCs w:val="20"/>
              </w:rPr>
              <w:t>lkoholom. Fiksne telefone, naročito telefonsku slušalicu, pribor za pisanje, heftanje, makaze, štampače, staklene površine</w:t>
            </w:r>
            <w:r w:rsidR="00A12089">
              <w:rPr>
                <w:rFonts w:ascii="Arial" w:hAnsi="Arial" w:cs="Arial"/>
                <w:sz w:val="20"/>
                <w:szCs w:val="20"/>
              </w:rPr>
              <w:t>i sl.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4EF">
              <w:rPr>
                <w:rFonts w:ascii="Arial" w:hAnsi="Arial" w:cs="Arial"/>
                <w:sz w:val="20"/>
                <w:szCs w:val="20"/>
              </w:rPr>
              <w:t xml:space="preserve">treba </w:t>
            </w:r>
            <w:r w:rsidRPr="00C37C7E">
              <w:rPr>
                <w:rFonts w:ascii="Arial" w:hAnsi="Arial" w:cs="Arial"/>
                <w:sz w:val="20"/>
                <w:szCs w:val="20"/>
              </w:rPr>
              <w:t>prebri</w:t>
            </w:r>
            <w:r w:rsidR="008334EF">
              <w:rPr>
                <w:rFonts w:ascii="Arial" w:hAnsi="Arial" w:cs="Arial"/>
                <w:sz w:val="20"/>
                <w:szCs w:val="20"/>
              </w:rPr>
              <w:t>sati</w:t>
            </w:r>
            <w:r w:rsidRPr="00C37C7E">
              <w:rPr>
                <w:rFonts w:ascii="Arial" w:hAnsi="Arial" w:cs="Arial"/>
                <w:sz w:val="20"/>
                <w:szCs w:val="20"/>
              </w:rPr>
              <w:t xml:space="preserve"> više puta u toku dana istim postupkom.</w:t>
            </w:r>
          </w:p>
        </w:tc>
      </w:tr>
      <w:tr w:rsidR="00C37C7E" w:rsidRPr="009B1C2E" w14:paraId="19DED0D2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513C859E" w14:textId="77777777" w:rsidR="00C37C7E" w:rsidRPr="00C37C7E" w:rsidRDefault="008334EF" w:rsidP="00A120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Naročito treba i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zb</w:t>
            </w:r>
            <w:r w:rsidR="00A12089">
              <w:rPr>
                <w:rFonts w:ascii="Arial" w:hAnsi="Arial" w:cs="Arial"/>
                <w:sz w:val="20"/>
                <w:szCs w:val="20"/>
              </w:rPr>
              <w:t>j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egavati bliske kontakte, posebno sa osobama koje imaju simptome prehlade i gripa, odnosno omogućiti minimalnu distancu od druge osobe najmanje 2 m, a poželjno i veću. </w:t>
            </w:r>
            <w:r>
              <w:rPr>
                <w:rFonts w:ascii="Arial" w:hAnsi="Arial" w:cs="Arial"/>
                <w:sz w:val="20"/>
                <w:szCs w:val="20"/>
              </w:rPr>
              <w:t xml:space="preserve">Takođe treba 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pokuša</w:t>
            </w:r>
            <w:r>
              <w:rPr>
                <w:rFonts w:ascii="Arial" w:hAnsi="Arial" w:cs="Arial"/>
                <w:sz w:val="20"/>
                <w:szCs w:val="20"/>
              </w:rPr>
              <w:t>ti  izb</w:t>
            </w:r>
            <w:r w:rsidR="00A12089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egavati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ljude u skučenom prostor</w:t>
            </w:r>
            <w:r>
              <w:rPr>
                <w:rFonts w:ascii="Arial" w:hAnsi="Arial" w:cs="Arial"/>
                <w:sz w:val="20"/>
                <w:szCs w:val="20"/>
              </w:rPr>
              <w:t xml:space="preserve">u i 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aktivnosti na otvorenom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7C7E" w:rsidRPr="009B1C2E" w14:paraId="0CB96A99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13FDDAA3" w14:textId="77777777" w:rsidR="00C37C7E" w:rsidRPr="00C37C7E" w:rsidRDefault="008334EF" w:rsidP="008334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Preporučljivo je p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ovremeno umivanje čistim rukama i ispiranje usta toplom vodom, čajem ili sredstvima za oralnu higijenu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zb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egava</w:t>
            </w:r>
            <w:r>
              <w:rPr>
                <w:rFonts w:ascii="Arial" w:hAnsi="Arial" w:cs="Arial"/>
                <w:sz w:val="20"/>
                <w:szCs w:val="20"/>
              </w:rPr>
              <w:t>nje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dodirivanj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usta, nosa i očiju, osim maramicom i čistim rukama.</w:t>
            </w:r>
          </w:p>
        </w:tc>
      </w:tr>
      <w:tr w:rsidR="00C37C7E" w:rsidRPr="009B1C2E" w14:paraId="363019F8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403B18B8" w14:textId="1AEF405E" w:rsidR="007C3CEA" w:rsidRPr="00BD384E" w:rsidRDefault="003D15F9" w:rsidP="00BC66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Obave</w:t>
            </w:r>
            <w:r w:rsidR="00BC667B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no z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abraniti naručivanje i dostavu hrane u poslovnim objektima. Umesto toga daje se preporuka zaposlenima da donose gotovu hranu u proizvođačkoj ambalaži, ili su</w:t>
            </w:r>
            <w:r w:rsidR="00BC667B">
              <w:rPr>
                <w:rFonts w:ascii="Arial" w:hAnsi="Arial" w:cs="Arial"/>
                <w:sz w:val="20"/>
                <w:szCs w:val="20"/>
              </w:rPr>
              <w:t>h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u hranu pripremljenu kod kuće. </w:t>
            </w:r>
          </w:p>
        </w:tc>
      </w:tr>
      <w:tr w:rsidR="00C37C7E" w:rsidRPr="009B1C2E" w14:paraId="1CF266EA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6E6111BD" w14:textId="67851CCE" w:rsidR="00C37C7E" w:rsidRPr="00C37C7E" w:rsidRDefault="00C37C7E" w:rsidP="003D15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C7E">
              <w:rPr>
                <w:rFonts w:ascii="Arial" w:hAnsi="Arial" w:cs="Arial"/>
                <w:sz w:val="20"/>
                <w:szCs w:val="20"/>
              </w:rPr>
              <w:t>Obustaviti svako organizovanje ispitivanja mikroklime, osv</w:t>
            </w:r>
            <w:r w:rsidR="00BC667B">
              <w:rPr>
                <w:rFonts w:ascii="Arial" w:hAnsi="Arial" w:cs="Arial"/>
                <w:sz w:val="20"/>
                <w:szCs w:val="20"/>
              </w:rPr>
              <w:t>j</w:t>
            </w:r>
            <w:r w:rsidRPr="00C37C7E">
              <w:rPr>
                <w:rFonts w:ascii="Arial" w:hAnsi="Arial" w:cs="Arial"/>
                <w:sz w:val="20"/>
                <w:szCs w:val="20"/>
              </w:rPr>
              <w:t>etljenj</w:t>
            </w:r>
            <w:r w:rsidR="003D15F9">
              <w:rPr>
                <w:rFonts w:ascii="Arial" w:hAnsi="Arial" w:cs="Arial"/>
                <w:sz w:val="20"/>
                <w:szCs w:val="20"/>
              </w:rPr>
              <w:t>a</w:t>
            </w:r>
            <w:r w:rsidRPr="00C37C7E">
              <w:rPr>
                <w:rFonts w:ascii="Arial" w:hAnsi="Arial" w:cs="Arial"/>
                <w:sz w:val="20"/>
                <w:szCs w:val="20"/>
              </w:rPr>
              <w:t>, električnih instalacija niskog napona i drugih sličnih aktivnosti u prostorijama za vr</w:t>
            </w:r>
            <w:r w:rsidR="00A12089">
              <w:rPr>
                <w:rFonts w:ascii="Arial" w:hAnsi="Arial" w:cs="Arial"/>
                <w:sz w:val="20"/>
                <w:szCs w:val="20"/>
              </w:rPr>
              <w:t>ij</w:t>
            </w:r>
            <w:r w:rsidRPr="00C37C7E">
              <w:rPr>
                <w:rFonts w:ascii="Arial" w:hAnsi="Arial" w:cs="Arial"/>
                <w:sz w:val="20"/>
                <w:szCs w:val="20"/>
              </w:rPr>
              <w:t>eme trajanja vanredne situacije.</w:t>
            </w:r>
          </w:p>
        </w:tc>
      </w:tr>
      <w:tr w:rsidR="00C37C7E" w:rsidRPr="009B1C2E" w14:paraId="0804A736" w14:textId="77777777" w:rsidTr="002513E6">
        <w:trPr>
          <w:trHeight w:val="1467"/>
        </w:trPr>
        <w:tc>
          <w:tcPr>
            <w:tcW w:w="10467" w:type="dxa"/>
            <w:shd w:val="clear" w:color="auto" w:fill="FFFFFF" w:themeFill="background1"/>
          </w:tcPr>
          <w:p w14:paraId="1A62DE2D" w14:textId="77777777" w:rsidR="00C37C7E" w:rsidRPr="00C37C7E" w:rsidRDefault="00C37C7E" w:rsidP="00C37C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C7E">
              <w:rPr>
                <w:rFonts w:ascii="Arial" w:hAnsi="Arial" w:cs="Arial"/>
                <w:sz w:val="20"/>
                <w:szCs w:val="20"/>
              </w:rPr>
              <w:t>Obustaviti organizovanje l</w:t>
            </w:r>
            <w:r w:rsidR="003D15F9">
              <w:rPr>
                <w:rFonts w:ascii="Arial" w:hAnsi="Arial" w:cs="Arial"/>
                <w:sz w:val="20"/>
                <w:szCs w:val="20"/>
              </w:rPr>
              <w:t>j</w:t>
            </w:r>
            <w:r w:rsidRPr="00C37C7E">
              <w:rPr>
                <w:rFonts w:ascii="Arial" w:hAnsi="Arial" w:cs="Arial"/>
                <w:sz w:val="20"/>
                <w:szCs w:val="20"/>
              </w:rPr>
              <w:t>ekarskih pregleda za zaposlene koji obavljaju rad za računarom, rad noću za vr</w:t>
            </w:r>
            <w:r w:rsidR="003D15F9">
              <w:rPr>
                <w:rFonts w:ascii="Arial" w:hAnsi="Arial" w:cs="Arial"/>
                <w:sz w:val="20"/>
                <w:szCs w:val="20"/>
              </w:rPr>
              <w:t>ij</w:t>
            </w:r>
            <w:r w:rsidRPr="00C37C7E">
              <w:rPr>
                <w:rFonts w:ascii="Arial" w:hAnsi="Arial" w:cs="Arial"/>
                <w:sz w:val="20"/>
                <w:szCs w:val="20"/>
              </w:rPr>
              <w:t>eme trajanja vanredne situacije</w:t>
            </w:r>
            <w:r w:rsidR="00A12089">
              <w:rPr>
                <w:rFonts w:ascii="Arial" w:hAnsi="Arial" w:cs="Arial"/>
                <w:sz w:val="20"/>
                <w:szCs w:val="20"/>
              </w:rPr>
              <w:t xml:space="preserve"> i svih onih za koje je utvrđena obaveza ljekarskih pregleda.</w:t>
            </w:r>
          </w:p>
          <w:p w14:paraId="5DF21C8B" w14:textId="77777777" w:rsidR="00C37C7E" w:rsidRPr="00C37C7E" w:rsidRDefault="003D15F9" w:rsidP="00C37C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Zabraniti ulazak pos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etiocima u administrativne prostorije bez izričitog odobrenja one osobe kod koje pos</w:t>
            </w:r>
            <w:r w:rsidR="00663ED7">
              <w:rPr>
                <w:rFonts w:ascii="Arial" w:hAnsi="Arial" w:cs="Arial"/>
                <w:sz w:val="20"/>
                <w:szCs w:val="20"/>
              </w:rPr>
              <w:t>j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etilac želi prijem. Ukoliko pos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etilac ulazi u krug objekta obavezno vrši dezinfekciju obuće i ruku. </w:t>
            </w:r>
          </w:p>
          <w:p w14:paraId="2C3DE32E" w14:textId="77777777" w:rsidR="00C37C7E" w:rsidRPr="00C37C7E" w:rsidRDefault="003D15F9" w:rsidP="00C37C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Pri korišćenju kurirske isporuke, poželjno je da se roba/paket ostavlja na vratima. Kod pri</w:t>
            </w:r>
            <w:r w:rsidR="00A12089">
              <w:rPr>
                <w:rFonts w:ascii="Arial" w:hAnsi="Arial" w:cs="Arial"/>
                <w:sz w:val="20"/>
                <w:szCs w:val="20"/>
              </w:rPr>
              <w:t>jema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i nakon otvaranja paketa, </w:t>
            </w:r>
            <w:r>
              <w:rPr>
                <w:rFonts w:ascii="Arial" w:hAnsi="Arial" w:cs="Arial"/>
                <w:sz w:val="20"/>
                <w:szCs w:val="20"/>
              </w:rPr>
              <w:t>obavezno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operati ruke. </w:t>
            </w:r>
          </w:p>
          <w:p w14:paraId="5D4117A7" w14:textId="77777777" w:rsidR="00C37C7E" w:rsidRPr="00C37C7E" w:rsidRDefault="003D15F9" w:rsidP="00C37C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Smeće uredno iznositi na kraju rada iz radnog prostora i ist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uredno odlagati u PVC kese i odložiti u kontejner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20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Kod odlaganja smeća obavezno nositi rukavice za jednokratnu upotrebu.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35477F" w14:textId="77777777" w:rsidR="00B94B0E" w:rsidRPr="00B94B0E" w:rsidRDefault="003D15F9" w:rsidP="00B94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Kod korišćenja lifta, zbog loša cirkulacije vazduha, preporučuje se  nošenje maske. Nakon izlaska iz lifta, treba oprati ruke</w:t>
            </w:r>
            <w:r w:rsidR="0004369E">
              <w:rPr>
                <w:rFonts w:ascii="Arial" w:hAnsi="Arial" w:cs="Arial"/>
                <w:sz w:val="20"/>
                <w:szCs w:val="20"/>
              </w:rPr>
              <w:t>, a ako je moguće t</w:t>
            </w:r>
            <w:r w:rsidR="00C37C7E" w:rsidRPr="00C37C7E">
              <w:rPr>
                <w:rFonts w:ascii="Arial" w:hAnsi="Arial" w:cs="Arial"/>
                <w:sz w:val="20"/>
                <w:szCs w:val="20"/>
              </w:rPr>
              <w:t>rebao bi smanjiti učestalost penjanja liftom i koristiti stepenice</w:t>
            </w:r>
            <w:r w:rsidR="00043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7C7E" w:rsidRPr="009B1C2E" w14:paraId="60BAC413" w14:textId="77777777" w:rsidTr="002513E6">
        <w:trPr>
          <w:trHeight w:val="231"/>
        </w:trPr>
        <w:tc>
          <w:tcPr>
            <w:tcW w:w="10467" w:type="dxa"/>
            <w:shd w:val="clear" w:color="auto" w:fill="FFFFFF" w:themeFill="background1"/>
          </w:tcPr>
          <w:p w14:paraId="358F6E74" w14:textId="78AEEFB0" w:rsidR="00B94B0E" w:rsidRPr="00B94B0E" w:rsidRDefault="00B94B0E" w:rsidP="00B94B0E">
            <w:pPr>
              <w:shd w:val="clear" w:color="auto" w:fill="FFFFFF" w:themeFill="background1"/>
              <w:spacing w:before="12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B0E">
              <w:rPr>
                <w:rFonts w:ascii="Arial" w:hAnsi="Arial" w:cs="Arial"/>
                <w:b/>
                <w:sz w:val="24"/>
                <w:szCs w:val="24"/>
              </w:rPr>
              <w:t>Preventivne m</w:t>
            </w:r>
            <w:r w:rsidR="00BC667B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B94B0E">
              <w:rPr>
                <w:rFonts w:ascii="Arial" w:hAnsi="Arial" w:cs="Arial"/>
                <w:b/>
                <w:sz w:val="24"/>
                <w:szCs w:val="24"/>
              </w:rPr>
              <w:t>ere prilikom poslovnih sastanaka</w:t>
            </w:r>
          </w:p>
          <w:tbl>
            <w:tblPr>
              <w:tblStyle w:val="TableGrid"/>
              <w:tblW w:w="10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51"/>
            </w:tblGrid>
            <w:tr w:rsidR="00B94B0E" w:rsidRPr="0055519F" w14:paraId="5AB5B31B" w14:textId="77777777" w:rsidTr="00C844CF">
              <w:trPr>
                <w:trHeight w:val="93"/>
              </w:trPr>
              <w:tc>
                <w:tcPr>
                  <w:tcW w:w="10251" w:type="dxa"/>
                  <w:shd w:val="clear" w:color="auto" w:fill="FFFFFF" w:themeFill="background1"/>
                </w:tcPr>
                <w:p w14:paraId="5A8D1595" w14:textId="6A2E1F82" w:rsidR="00B94B0E" w:rsidRPr="00663ED7" w:rsidRDefault="00B94B0E" w:rsidP="007C0DC5">
                  <w:pPr>
                    <w:framePr w:hSpace="180" w:wrap="around" w:hAnchor="margin" w:y="2010"/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Prevencija širenja zaraze treba da podrži poslovne aktivnosti, pa se u datim okolnostima preporučuj</w:t>
                  </w:r>
                  <w:r w:rsidR="00BC667B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</w:t>
                  </w:r>
                  <w:r w:rsidR="00A12089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14:paraId="7181CCDE" w14:textId="77777777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Na ulaznim vratima u poslovne prostorije postaviti obav</w:t>
                  </w:r>
                  <w:r w:rsidR="00C844CF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j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eštenja da je pri ulasku obavezna dezinfekcija ruku za sve (zaposlene i posjetioce).</w:t>
                  </w:r>
                  <w:r w:rsidR="00C844CF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Pojačati kontrolu ulaska u poslovne prostorije.</w:t>
                  </w:r>
                </w:p>
                <w:p w14:paraId="1B9D5564" w14:textId="77777777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Prilikom poslovnih susreta izb</w:t>
                  </w:r>
                  <w:r w:rsidR="00C844CF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j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egavati rukovanje i srdačno pozdravljanje.  </w:t>
                  </w:r>
                </w:p>
                <w:p w14:paraId="7DE190CD" w14:textId="77777777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Ograničiti grupne poslovne sastanke (do pet osoba).</w:t>
                  </w:r>
                </w:p>
                <w:p w14:paraId="517D0082" w14:textId="77777777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Za sastanke koristiti veće prostorije kako bi se između učesnika omogućila fizička distanca od bar 2 m i 4 m2 </w:t>
                  </w:r>
                  <w:r w:rsidR="00A12089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vazduha 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po svakoj osobi.</w:t>
                  </w:r>
                </w:p>
                <w:p w14:paraId="438954C4" w14:textId="77777777" w:rsidR="00C844CF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</w:t>
                  </w:r>
                  <w:r w:rsidR="00C844CF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ij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 početka i nakon sastanka potrebno je prov</w:t>
                  </w:r>
                  <w:r w:rsidR="00C844CF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j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etriti i dezinfikovati prostoriju </w:t>
                  </w:r>
                </w:p>
                <w:p w14:paraId="0685BF5E" w14:textId="067B9FB6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(radne površine, laptop/ko</w:t>
                  </w:r>
                  <w:r w:rsidR="00BC667B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pjuter</w:t>
                  </w:r>
                  <w:bookmarkStart w:id="0" w:name="_GoBack"/>
                  <w:bookmarkEnd w:id="0"/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, kvake, koriš</w:t>
                  </w:r>
                  <w:r w:rsidR="00C844CF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t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enu aparaturu itd.).</w:t>
                  </w:r>
                </w:p>
                <w:p w14:paraId="540B3CA8" w14:textId="77777777" w:rsidR="00B94B0E" w:rsidRPr="00663ED7" w:rsidRDefault="00663ED7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0"/>
                      <w:szCs w:val="20"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 wp14:anchorId="6171E792" wp14:editId="69CDB5C3">
                        <wp:simplePos x="0" y="0"/>
                        <wp:positionH relativeFrom="column">
                          <wp:posOffset>4933315</wp:posOffset>
                        </wp:positionH>
                        <wp:positionV relativeFrom="paragraph">
                          <wp:posOffset>-720725</wp:posOffset>
                        </wp:positionV>
                        <wp:extent cx="1496060" cy="1162050"/>
                        <wp:effectExtent l="19050" t="0" r="8890" b="0"/>
                        <wp:wrapSquare wrapText="bothSides"/>
                        <wp:docPr id="1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Capture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60" cy="1162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94B0E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Ograničiti vreme trajanja sastanaka najviše do 20 minuta.</w:t>
                  </w:r>
                </w:p>
                <w:p w14:paraId="4E22EC1F" w14:textId="77777777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Na sastanku služiti flaširanu vodu</w:t>
                  </w:r>
                  <w:r w:rsidR="00A12089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preporučuje se u malim pakovanjima</w:t>
                  </w:r>
                  <w:r w:rsidR="00A12089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)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2CC93B1A" w14:textId="77777777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Za  zaposlene koji rade sa strankama obezb</w:t>
                  </w:r>
                  <w:r w:rsidR="00C844CF"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j</w:t>
                  </w: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editi dezinfekciona sredstva za ruke i zaštitne maske.</w:t>
                  </w:r>
                </w:p>
                <w:p w14:paraId="3EED261E" w14:textId="77777777" w:rsidR="00B94B0E" w:rsidRPr="00663ED7" w:rsidRDefault="00B94B0E" w:rsidP="007C0DC5">
                  <w:pPr>
                    <w:pStyle w:val="ListParagraph"/>
                    <w:framePr w:hSpace="180" w:wrap="around" w:hAnchor="margin" w:y="2010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63ED7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Dati prednost komunikaciji putem telefona, interneta, konferencijskih poziva itd.</w:t>
                  </w:r>
                </w:p>
                <w:p w14:paraId="2ADC264A" w14:textId="77777777" w:rsidR="00663ED7" w:rsidRPr="00C844CF" w:rsidRDefault="00430C4A" w:rsidP="007C0DC5">
                  <w:pPr>
                    <w:framePr w:hSpace="180" w:wrap="around" w:hAnchor="margin" w:y="2010"/>
                    <w:spacing w:after="0" w:line="240" w:lineRule="auto"/>
                    <w:rPr>
                      <w:rFonts w:ascii="Calibri" w:hAnsi="Calibri" w:cs="Calibr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30C4A">
                    <w:rPr>
                      <w:rFonts w:ascii="Calibri" w:hAnsi="Calibri" w:cs="Calibri"/>
                      <w:b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13C2DEFF" wp14:editId="35F1985B">
                        <wp:extent cx="1141010" cy="1023582"/>
                        <wp:effectExtent l="19050" t="0" r="1990" b="0"/>
                        <wp:docPr id="1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z naslovahjmh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772" t="53545" r="4374" b="188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42787" cy="10251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BE5">
                    <w:rPr>
                      <w:rFonts w:ascii="Calibri" w:hAnsi="Calibri" w:cs="Calibri"/>
                      <w:bCs/>
                      <w:noProof/>
                      <w:color w:val="000000" w:themeColor="text1"/>
                      <w:sz w:val="18"/>
                      <w:szCs w:val="18"/>
                      <w:lang w:val="bs-Latn-BA" w:eastAsia="bs-Latn-BA"/>
                    </w:rPr>
                    <w:t xml:space="preserve"> </w:t>
                  </w:r>
                  <w:r w:rsidR="00056BE5" w:rsidRPr="00056BE5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8"/>
                      <w:szCs w:val="18"/>
                      <w:lang w:val="bs-Latn-BA" w:eastAsia="bs-Latn-BA"/>
                    </w:rPr>
                    <w:t xml:space="preserve">Minimalan razmak 2 metra  </w:t>
                  </w:r>
                  <w:r w:rsidR="00056BE5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8"/>
                      <w:szCs w:val="18"/>
                      <w:lang w:val="bs-Latn-BA" w:eastAsia="bs-Latn-BA"/>
                    </w:rPr>
                    <w:t xml:space="preserve">           </w:t>
                  </w:r>
                  <w:r w:rsidR="00056BE5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106EABFC" wp14:editId="00C89C9F">
                        <wp:extent cx="730155" cy="1153235"/>
                        <wp:effectExtent l="19050" t="0" r="0" b="0"/>
                        <wp:docPr id="9" name="Slika 2" descr="D:\Desktop\the-image-of-a-business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esktop\the-image-of-a-business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177" cy="1153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BE5" w:rsidRPr="00056BE5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8"/>
                      <w:szCs w:val="18"/>
                      <w:lang w:val="bs-Latn-BA" w:eastAsia="bs-Latn-BA"/>
                    </w:rPr>
                    <w:t xml:space="preserve">  </w:t>
                  </w:r>
                  <w:r w:rsidR="00056BE5" w:rsidRPr="00056BE5">
                    <w:rPr>
                      <w:rFonts w:ascii="Calibri" w:hAnsi="Calibri" w:cs="Calibri"/>
                      <w:b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2B2D2A79" wp14:editId="7EC32BF6">
                        <wp:extent cx="1188777" cy="1153235"/>
                        <wp:effectExtent l="19050" t="0" r="0" b="0"/>
                        <wp:docPr id="8" name="Slika 1" descr="D:\Desktop\6-11072019125707-3 004 Zarazne materij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esktop\6-11072019125707-3 004 Zarazne materij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859" cy="1153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BE5" w:rsidRPr="00056BE5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207A7711" wp14:editId="15367842">
                        <wp:extent cx="717929" cy="1153235"/>
                        <wp:effectExtent l="19050" t="0" r="5971" b="0"/>
                        <wp:docPr id="12" name="Slika 2" descr="D:\Desktop\the-image-of-a-business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esktop\the-image-of-a-business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950" cy="1153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A504EE" w14:textId="77777777" w:rsidR="00C37C7E" w:rsidRPr="003D15F9" w:rsidRDefault="00C37C7E" w:rsidP="00017BB8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0EDC8" w14:textId="77777777" w:rsidR="00C37C7E" w:rsidRDefault="00C37C7E" w:rsidP="002513E6">
      <w:pPr>
        <w:pStyle w:val="ListParagraph"/>
        <w:shd w:val="clear" w:color="auto" w:fill="FFFFFF" w:themeFill="background1"/>
        <w:tabs>
          <w:tab w:val="left" w:pos="540"/>
          <w:tab w:val="left" w:pos="9639"/>
        </w:tabs>
        <w:spacing w:before="120" w:after="0" w:line="240" w:lineRule="auto"/>
        <w:ind w:left="540" w:right="130"/>
        <w:jc w:val="both"/>
        <w:rPr>
          <w:rFonts w:ascii="Arial" w:hAnsi="Arial" w:cs="Arial"/>
        </w:rPr>
      </w:pPr>
    </w:p>
    <w:sectPr w:rsidR="00C37C7E" w:rsidSect="00637150">
      <w:pgSz w:w="11906" w:h="16838"/>
      <w:pgMar w:top="680" w:right="70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A"/>
    <w:multiLevelType w:val="hybridMultilevel"/>
    <w:tmpl w:val="C4E4DA4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054"/>
    <w:multiLevelType w:val="hybridMultilevel"/>
    <w:tmpl w:val="E170438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B7944"/>
    <w:multiLevelType w:val="hybridMultilevel"/>
    <w:tmpl w:val="8C6209A6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6222B"/>
    <w:multiLevelType w:val="hybridMultilevel"/>
    <w:tmpl w:val="71926598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7BEA"/>
    <w:multiLevelType w:val="hybridMultilevel"/>
    <w:tmpl w:val="45A8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E241A"/>
    <w:multiLevelType w:val="hybridMultilevel"/>
    <w:tmpl w:val="4784EB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E7F71"/>
    <w:multiLevelType w:val="hybridMultilevel"/>
    <w:tmpl w:val="D01A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75B2C"/>
    <w:multiLevelType w:val="hybridMultilevel"/>
    <w:tmpl w:val="F4D2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0FF2"/>
    <w:multiLevelType w:val="hybridMultilevel"/>
    <w:tmpl w:val="FE62BE08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30BD4"/>
    <w:multiLevelType w:val="hybridMultilevel"/>
    <w:tmpl w:val="E3D4EEB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20720"/>
    <w:multiLevelType w:val="hybridMultilevel"/>
    <w:tmpl w:val="2E5E4F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A76CA"/>
    <w:multiLevelType w:val="hybridMultilevel"/>
    <w:tmpl w:val="F340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C6"/>
    <w:rsid w:val="00017BB8"/>
    <w:rsid w:val="00030FC6"/>
    <w:rsid w:val="0004369E"/>
    <w:rsid w:val="00056BE5"/>
    <w:rsid w:val="0006346F"/>
    <w:rsid w:val="000646D6"/>
    <w:rsid w:val="00082810"/>
    <w:rsid w:val="001301CF"/>
    <w:rsid w:val="002074A8"/>
    <w:rsid w:val="002513E6"/>
    <w:rsid w:val="003D15F9"/>
    <w:rsid w:val="003F5985"/>
    <w:rsid w:val="00424CDF"/>
    <w:rsid w:val="00430C4A"/>
    <w:rsid w:val="004F1A0D"/>
    <w:rsid w:val="005F6306"/>
    <w:rsid w:val="006117C3"/>
    <w:rsid w:val="00637150"/>
    <w:rsid w:val="00663ED7"/>
    <w:rsid w:val="006B566A"/>
    <w:rsid w:val="007243FA"/>
    <w:rsid w:val="00761A65"/>
    <w:rsid w:val="00770EBD"/>
    <w:rsid w:val="007C0DC5"/>
    <w:rsid w:val="007C3CEA"/>
    <w:rsid w:val="008334EF"/>
    <w:rsid w:val="00917876"/>
    <w:rsid w:val="009E3190"/>
    <w:rsid w:val="009F307C"/>
    <w:rsid w:val="00A12089"/>
    <w:rsid w:val="00B94B0E"/>
    <w:rsid w:val="00BC667B"/>
    <w:rsid w:val="00BD384E"/>
    <w:rsid w:val="00C37C7E"/>
    <w:rsid w:val="00C8287B"/>
    <w:rsid w:val="00C844CF"/>
    <w:rsid w:val="00D3035D"/>
    <w:rsid w:val="00D43B80"/>
    <w:rsid w:val="00F371D7"/>
    <w:rsid w:val="00F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6"/>
    <w:pPr>
      <w:spacing w:after="200" w:line="27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FC6"/>
    <w:pPr>
      <w:ind w:left="0" w:right="0"/>
      <w:jc w:val="left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30FC6"/>
    <w:pPr>
      <w:ind w:left="720"/>
      <w:contextualSpacing/>
    </w:pPr>
  </w:style>
  <w:style w:type="table" w:styleId="TableGrid">
    <w:name w:val="Table Grid"/>
    <w:basedOn w:val="TableNormal"/>
    <w:uiPriority w:val="39"/>
    <w:rsid w:val="00030FC6"/>
    <w:pPr>
      <w:ind w:left="0" w:right="0"/>
      <w:jc w:val="left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65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6"/>
    <w:pPr>
      <w:spacing w:after="200" w:line="27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FC6"/>
    <w:pPr>
      <w:ind w:left="0" w:right="0"/>
      <w:jc w:val="left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30FC6"/>
    <w:pPr>
      <w:ind w:left="720"/>
      <w:contextualSpacing/>
    </w:pPr>
  </w:style>
  <w:style w:type="table" w:styleId="TableGrid">
    <w:name w:val="Table Grid"/>
    <w:basedOn w:val="TableNormal"/>
    <w:uiPriority w:val="39"/>
    <w:rsid w:val="00030FC6"/>
    <w:pPr>
      <w:ind w:left="0" w:right="0"/>
      <w:jc w:val="left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65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Zuhdija</dc:creator>
  <cp:lastModifiedBy>Windows User</cp:lastModifiedBy>
  <cp:revision>2</cp:revision>
  <dcterms:created xsi:type="dcterms:W3CDTF">2020-03-31T08:50:00Z</dcterms:created>
  <dcterms:modified xsi:type="dcterms:W3CDTF">2020-03-31T08:50:00Z</dcterms:modified>
</cp:coreProperties>
</file>