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20" w:rsidRDefault="00660520" w:rsidP="0072305D">
      <w:pPr>
        <w:spacing w:after="0"/>
        <w:jc w:val="center"/>
        <w:rPr>
          <w:sz w:val="40"/>
          <w:szCs w:val="40"/>
        </w:rPr>
      </w:pPr>
      <w:r w:rsidRPr="00C176E2">
        <w:rPr>
          <w:sz w:val="40"/>
          <w:szCs w:val="40"/>
        </w:rPr>
        <w:t>Prijava za seminar</w:t>
      </w:r>
    </w:p>
    <w:p w:rsidR="0072305D" w:rsidRPr="0072305D" w:rsidRDefault="0072305D" w:rsidP="0072305D">
      <w:pPr>
        <w:spacing w:after="0"/>
        <w:jc w:val="center"/>
      </w:pPr>
    </w:p>
    <w:p w:rsidR="00660520" w:rsidRDefault="00331287" w:rsidP="00331287">
      <w:pPr>
        <w:ind w:left="1701" w:hanging="1701"/>
        <w:rPr>
          <w:sz w:val="24"/>
          <w:szCs w:val="24"/>
        </w:rPr>
      </w:pPr>
      <w:r>
        <w:rPr>
          <w:sz w:val="24"/>
          <w:szCs w:val="24"/>
          <w:u w:val="single"/>
        </w:rPr>
        <w:t>Naziv seminara:</w:t>
      </w:r>
      <w:r w:rsidRPr="003312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37119" w:rsidRPr="00B37119">
        <w:rPr>
          <w:sz w:val="24"/>
          <w:szCs w:val="24"/>
        </w:rPr>
        <w:t>„UPRAVLJANJE RAZVOJN</w:t>
      </w:r>
      <w:r w:rsidR="00B37119">
        <w:rPr>
          <w:sz w:val="24"/>
          <w:szCs w:val="24"/>
        </w:rPr>
        <w:t>IM PROJEKTIMA I  FIDIC- UGOVORI</w:t>
      </w:r>
      <w:bookmarkStart w:id="0" w:name="_GoBack"/>
      <w:bookmarkEnd w:id="0"/>
      <w:r w:rsidR="00B37119" w:rsidRPr="00B37119">
        <w:rPr>
          <w:sz w:val="24"/>
          <w:szCs w:val="24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2268"/>
        <w:gridCol w:w="2479"/>
        <w:gridCol w:w="2844"/>
      </w:tblGrid>
      <w:tr w:rsidR="00621591" w:rsidRPr="0068138C" w:rsidTr="0068138C">
        <w:tc>
          <w:tcPr>
            <w:tcW w:w="14220" w:type="dxa"/>
            <w:gridSpan w:val="5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sz w:val="24"/>
                <w:szCs w:val="24"/>
              </w:rPr>
              <w:t>Podaci o učesniku/učesnicima:</w:t>
            </w:r>
          </w:p>
        </w:tc>
      </w:tr>
      <w:tr w:rsidR="00621591" w:rsidRPr="0068138C" w:rsidTr="0068138C">
        <w:tc>
          <w:tcPr>
            <w:tcW w:w="2943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Ime i prezime:</w:t>
            </w:r>
          </w:p>
        </w:tc>
        <w:tc>
          <w:tcPr>
            <w:tcW w:w="3686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 stanovanja:</w:t>
            </w:r>
          </w:p>
        </w:tc>
        <w:tc>
          <w:tcPr>
            <w:tcW w:w="2268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JMBG:</w:t>
            </w:r>
          </w:p>
        </w:tc>
        <w:tc>
          <w:tcPr>
            <w:tcW w:w="2479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2844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e-mail:</w:t>
            </w:r>
          </w:p>
        </w:tc>
      </w:tr>
      <w:tr w:rsidR="00621591" w:rsidRPr="0068138C" w:rsidTr="0068138C">
        <w:tc>
          <w:tcPr>
            <w:tcW w:w="2943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621591" w:rsidRPr="0068138C" w:rsidTr="0068138C">
        <w:tc>
          <w:tcPr>
            <w:tcW w:w="2943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621591" w:rsidRPr="0068138C" w:rsidTr="0068138C">
        <w:tc>
          <w:tcPr>
            <w:tcW w:w="2943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621591" w:rsidRPr="0068138C" w:rsidTr="0068138C">
        <w:tc>
          <w:tcPr>
            <w:tcW w:w="2943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621591" w:rsidRPr="0068138C" w:rsidTr="0068138C">
        <w:tc>
          <w:tcPr>
            <w:tcW w:w="2943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621591" w:rsidRPr="0068138C" w:rsidTr="0068138C">
        <w:tc>
          <w:tcPr>
            <w:tcW w:w="14220" w:type="dxa"/>
            <w:gridSpan w:val="5"/>
            <w:shd w:val="clear" w:color="auto" w:fill="auto"/>
          </w:tcPr>
          <w:p w:rsidR="00621591" w:rsidRPr="0068138C" w:rsidRDefault="00621591" w:rsidP="0068138C">
            <w:pPr>
              <w:spacing w:before="16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i/>
                <w:sz w:val="24"/>
                <w:szCs w:val="24"/>
              </w:rPr>
              <w:t>Ukoliko troškove učešća snosi pravno lice:</w:t>
            </w:r>
          </w:p>
        </w:tc>
      </w:tr>
      <w:tr w:rsidR="00621591" w:rsidRPr="0068138C" w:rsidTr="0068138C">
        <w:tc>
          <w:tcPr>
            <w:tcW w:w="2943" w:type="dxa"/>
            <w:shd w:val="clear" w:color="auto" w:fill="auto"/>
          </w:tcPr>
          <w:p w:rsidR="00621591" w:rsidRPr="0068138C" w:rsidRDefault="00621591" w:rsidP="0068138C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Naziv pravnog lica: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621591" w:rsidRPr="0068138C" w:rsidTr="0068138C">
        <w:tc>
          <w:tcPr>
            <w:tcW w:w="2943" w:type="dxa"/>
            <w:shd w:val="clear" w:color="auto" w:fill="auto"/>
          </w:tcPr>
          <w:p w:rsidR="00621591" w:rsidRPr="0068138C" w:rsidRDefault="00621591" w:rsidP="0068138C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621591" w:rsidRPr="0068138C" w:rsidTr="0068138C">
        <w:tc>
          <w:tcPr>
            <w:tcW w:w="2943" w:type="dxa"/>
            <w:shd w:val="clear" w:color="auto" w:fill="auto"/>
          </w:tcPr>
          <w:p w:rsidR="00621591" w:rsidRPr="0068138C" w:rsidRDefault="00621591" w:rsidP="0068138C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JIB/PDV: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621591" w:rsidRPr="0068138C" w:rsidTr="0068138C">
        <w:tc>
          <w:tcPr>
            <w:tcW w:w="2943" w:type="dxa"/>
            <w:shd w:val="clear" w:color="auto" w:fill="auto"/>
          </w:tcPr>
          <w:p w:rsidR="00621591" w:rsidRPr="0068138C" w:rsidRDefault="00621591" w:rsidP="0068138C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621591" w:rsidRPr="0068138C" w:rsidRDefault="00621591" w:rsidP="0068138C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621591" w:rsidRPr="0068138C" w:rsidTr="0068138C">
        <w:tc>
          <w:tcPr>
            <w:tcW w:w="14220" w:type="dxa"/>
            <w:gridSpan w:val="5"/>
            <w:shd w:val="clear" w:color="auto" w:fill="auto"/>
          </w:tcPr>
          <w:p w:rsidR="00621591" w:rsidRPr="0068138C" w:rsidRDefault="00621591" w:rsidP="0068138C">
            <w:pPr>
              <w:spacing w:before="120"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Potpis i pečat odgovornog lica:</w:t>
            </w:r>
          </w:p>
          <w:p w:rsidR="00621591" w:rsidRPr="0068138C" w:rsidRDefault="00621591" w:rsidP="0068138C">
            <w:pPr>
              <w:spacing w:before="120" w:after="0"/>
              <w:rPr>
                <w:sz w:val="24"/>
                <w:szCs w:val="24"/>
              </w:rPr>
            </w:pPr>
          </w:p>
          <w:p w:rsidR="00621591" w:rsidRPr="0068138C" w:rsidRDefault="00621591" w:rsidP="0068138C">
            <w:pPr>
              <w:spacing w:before="120" w:after="0"/>
              <w:rPr>
                <w:sz w:val="24"/>
                <w:szCs w:val="24"/>
              </w:rPr>
            </w:pPr>
          </w:p>
          <w:p w:rsidR="00621591" w:rsidRPr="0068138C" w:rsidRDefault="00621591" w:rsidP="0068138C">
            <w:pPr>
              <w:spacing w:before="120" w:after="0"/>
              <w:rPr>
                <w:sz w:val="24"/>
                <w:szCs w:val="24"/>
                <w:u w:val="single"/>
              </w:rPr>
            </w:pPr>
          </w:p>
        </w:tc>
      </w:tr>
    </w:tbl>
    <w:p w:rsidR="007619CB" w:rsidRPr="007619CB" w:rsidRDefault="007619CB">
      <w:pPr>
        <w:rPr>
          <w:i/>
          <w:sz w:val="24"/>
          <w:szCs w:val="24"/>
        </w:rPr>
      </w:pPr>
      <w:r>
        <w:rPr>
          <w:i/>
          <w:sz w:val="24"/>
          <w:szCs w:val="24"/>
        </w:rPr>
        <w:t>Popunjenu prijavu dostaviti najkasnije do</w:t>
      </w:r>
      <w:r w:rsidR="00280A08">
        <w:rPr>
          <w:i/>
          <w:sz w:val="24"/>
          <w:szCs w:val="24"/>
        </w:rPr>
        <w:t xml:space="preserve"> </w:t>
      </w:r>
      <w:r w:rsidR="004F203D">
        <w:rPr>
          <w:i/>
          <w:sz w:val="24"/>
          <w:szCs w:val="24"/>
        </w:rPr>
        <w:t>četvrtka</w:t>
      </w:r>
      <w:r>
        <w:rPr>
          <w:i/>
          <w:sz w:val="24"/>
          <w:szCs w:val="24"/>
        </w:rPr>
        <w:t xml:space="preserve"> </w:t>
      </w:r>
      <w:r w:rsidR="000D6C2C">
        <w:rPr>
          <w:i/>
          <w:sz w:val="24"/>
          <w:szCs w:val="24"/>
        </w:rPr>
        <w:t>18.05</w:t>
      </w:r>
      <w:r>
        <w:rPr>
          <w:i/>
          <w:sz w:val="24"/>
          <w:szCs w:val="24"/>
        </w:rPr>
        <w:t>.201</w:t>
      </w:r>
      <w:r w:rsidR="000D6C2C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 xml:space="preserve">. godine putem faksa (na broj </w:t>
      </w:r>
      <w:r w:rsidRPr="007619CB">
        <w:rPr>
          <w:b/>
          <w:i/>
          <w:sz w:val="24"/>
          <w:szCs w:val="24"/>
        </w:rPr>
        <w:t>033/566-319</w:t>
      </w:r>
      <w:r>
        <w:rPr>
          <w:i/>
          <w:sz w:val="24"/>
          <w:szCs w:val="24"/>
        </w:rPr>
        <w:t xml:space="preserve">) ili e-maila (na adresu </w:t>
      </w:r>
      <w:hyperlink r:id="rId8" w:history="1">
        <w:r w:rsidR="000D6C2C" w:rsidRPr="00A4741A">
          <w:rPr>
            <w:rStyle w:val="Hyperlink"/>
            <w:b/>
            <w:i/>
            <w:sz w:val="24"/>
            <w:szCs w:val="24"/>
          </w:rPr>
          <w:t>a.softic@kfbih.com</w:t>
        </w:r>
      </w:hyperlink>
      <w:r>
        <w:rPr>
          <w:i/>
          <w:sz w:val="24"/>
          <w:szCs w:val="24"/>
        </w:rPr>
        <w:t>). Broj učesnika je ograničen.</w:t>
      </w:r>
    </w:p>
    <w:sectPr w:rsidR="007619CB" w:rsidRPr="007619CB" w:rsidSect="0062159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A5" w:rsidRDefault="001646A5" w:rsidP="00C176E2">
      <w:pPr>
        <w:spacing w:after="0" w:line="240" w:lineRule="auto"/>
      </w:pPr>
      <w:r>
        <w:separator/>
      </w:r>
    </w:p>
  </w:endnote>
  <w:endnote w:type="continuationSeparator" w:id="0">
    <w:p w:rsidR="001646A5" w:rsidRDefault="001646A5" w:rsidP="00C1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E2" w:rsidRDefault="00C176E2" w:rsidP="00621591">
    <w:pPr>
      <w:pStyle w:val="Footer"/>
      <w:jc w:val="right"/>
    </w:pPr>
  </w:p>
  <w:p w:rsidR="00C176E2" w:rsidRDefault="001646A5">
    <w:pPr>
      <w:pStyle w:val="Footer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53.3pt;margin-top:2.45pt;width:271.75pt;height:28.3pt;z-index:251658240">
          <v:imagedata r:id="rId1" o:title=""/>
        </v:shape>
        <o:OLEObject Type="Embed" ProgID="CorelDRAW.Graphic.10" ShapeID="_x0000_s2050" DrawAspect="Content" ObjectID="_155636757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A5" w:rsidRDefault="001646A5" w:rsidP="00C176E2">
      <w:pPr>
        <w:spacing w:after="0" w:line="240" w:lineRule="auto"/>
      </w:pPr>
      <w:r>
        <w:separator/>
      </w:r>
    </w:p>
  </w:footnote>
  <w:footnote w:type="continuationSeparator" w:id="0">
    <w:p w:rsidR="001646A5" w:rsidRDefault="001646A5" w:rsidP="00C1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E2" w:rsidRDefault="001646A5" w:rsidP="004B458A">
    <w:pPr>
      <w:pStyle w:val="Header"/>
      <w:tabs>
        <w:tab w:val="left" w:pos="6660"/>
      </w:tabs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85pt;margin-top:-9.2pt;width:275.15pt;height:53.15pt;z-index:251657216">
          <v:imagedata r:id="rId1" o:title=""/>
        </v:shape>
        <o:OLEObject Type="Embed" ProgID="CorelDRAW.Graphic.10" ShapeID="_x0000_s2049" DrawAspect="Content" ObjectID="_1556367573" r:id="rId2"/>
      </w:pict>
    </w:r>
    <w:r w:rsidR="004B458A">
      <w:tab/>
    </w:r>
    <w:r w:rsidR="004B458A">
      <w:tab/>
    </w:r>
    <w:r w:rsidR="004B458A">
      <w:tab/>
    </w:r>
    <w:r w:rsidR="004B458A">
      <w:tab/>
    </w:r>
    <w:r w:rsidR="000D6C2C">
      <w:rPr>
        <w:rFonts w:ascii="Arial" w:eastAsia="Times New Roman" w:hAnsi="Arial" w:cs="Arial"/>
        <w:noProof/>
        <w:color w:val="000000"/>
        <w:sz w:val="20"/>
        <w:szCs w:val="20"/>
        <w:lang w:eastAsia="bs-Latn-BA"/>
      </w:rPr>
      <w:drawing>
        <wp:inline distT="0" distB="0" distL="0" distR="0">
          <wp:extent cx="736600" cy="615950"/>
          <wp:effectExtent l="0" t="0" r="635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76E2" w:rsidRDefault="00C17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20"/>
    <w:rsid w:val="000D6C2C"/>
    <w:rsid w:val="001646A5"/>
    <w:rsid w:val="00280A08"/>
    <w:rsid w:val="00331287"/>
    <w:rsid w:val="0034166A"/>
    <w:rsid w:val="003B0782"/>
    <w:rsid w:val="004B458A"/>
    <w:rsid w:val="004C4896"/>
    <w:rsid w:val="004F203D"/>
    <w:rsid w:val="00621591"/>
    <w:rsid w:val="00660520"/>
    <w:rsid w:val="0068138C"/>
    <w:rsid w:val="0072305D"/>
    <w:rsid w:val="00730432"/>
    <w:rsid w:val="007619CB"/>
    <w:rsid w:val="00781F16"/>
    <w:rsid w:val="008958B0"/>
    <w:rsid w:val="008A5626"/>
    <w:rsid w:val="008E57E2"/>
    <w:rsid w:val="00AC1C2C"/>
    <w:rsid w:val="00AF01E7"/>
    <w:rsid w:val="00AF7215"/>
    <w:rsid w:val="00B37119"/>
    <w:rsid w:val="00B7102F"/>
    <w:rsid w:val="00BC576E"/>
    <w:rsid w:val="00C176E2"/>
    <w:rsid w:val="00C36506"/>
    <w:rsid w:val="00CD4F54"/>
    <w:rsid w:val="00D309D5"/>
    <w:rsid w:val="00D97D04"/>
    <w:rsid w:val="00E0451C"/>
    <w:rsid w:val="00E644FD"/>
    <w:rsid w:val="00E8516F"/>
    <w:rsid w:val="00E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1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E2"/>
  </w:style>
  <w:style w:type="paragraph" w:styleId="Footer">
    <w:name w:val="footer"/>
    <w:basedOn w:val="Normal"/>
    <w:link w:val="FooterChar"/>
    <w:unhideWhenUsed/>
    <w:rsid w:val="00C1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E2"/>
  </w:style>
  <w:style w:type="character" w:styleId="Hyperlink">
    <w:name w:val="Hyperlink"/>
    <w:uiPriority w:val="99"/>
    <w:unhideWhenUsed/>
    <w:rsid w:val="007619C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19CB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80A0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80A08"/>
    <w:rPr>
      <w:sz w:val="22"/>
      <w:szCs w:val="22"/>
      <w:lang w:val="bs-Latn-B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1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E2"/>
  </w:style>
  <w:style w:type="paragraph" w:styleId="Footer">
    <w:name w:val="footer"/>
    <w:basedOn w:val="Normal"/>
    <w:link w:val="FooterChar"/>
    <w:unhideWhenUsed/>
    <w:rsid w:val="00C1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E2"/>
  </w:style>
  <w:style w:type="character" w:styleId="Hyperlink">
    <w:name w:val="Hyperlink"/>
    <w:uiPriority w:val="99"/>
    <w:unhideWhenUsed/>
    <w:rsid w:val="007619C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19CB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80A0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80A08"/>
    <w:rPr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ftic@kfbi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50A7-BBB3-4094-BDD9-98FB2373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6" baseType="variant">
      <vt:variant>
        <vt:i4>262242</vt:i4>
      </vt:variant>
      <vt:variant>
        <vt:i4>0</vt:i4>
      </vt:variant>
      <vt:variant>
        <vt:i4>0</vt:i4>
      </vt:variant>
      <vt:variant>
        <vt:i4>5</vt:i4>
      </vt:variant>
      <vt:variant>
        <vt:lpwstr>mailto:e.kadic@kfbih.com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PC</dc:creator>
  <cp:lastModifiedBy>Korisnik</cp:lastModifiedBy>
  <cp:revision>2</cp:revision>
  <cp:lastPrinted>2016-06-20T09:34:00Z</cp:lastPrinted>
  <dcterms:created xsi:type="dcterms:W3CDTF">2017-05-15T13:33:00Z</dcterms:created>
  <dcterms:modified xsi:type="dcterms:W3CDTF">2017-05-15T13:33:00Z</dcterms:modified>
</cp:coreProperties>
</file>