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7E" w:rsidRPr="00DE157D" w:rsidRDefault="0028597E" w:rsidP="0028597E">
      <w:pPr>
        <w:pStyle w:val="Default"/>
        <w:jc w:val="center"/>
        <w:rPr>
          <w:rFonts w:ascii="Times New Roman" w:hAnsi="Times New Roman" w:cs="Times New Roman"/>
        </w:rPr>
      </w:pPr>
      <w:r w:rsidRPr="00DE157D">
        <w:rPr>
          <w:rFonts w:ascii="Times New Roman" w:hAnsi="Times New Roman" w:cs="Times New Roman"/>
          <w:b/>
          <w:bCs/>
        </w:rPr>
        <w:t xml:space="preserve">PREGLED STANJA I PODUZETIH MJERA NA PREVENCIJI – </w:t>
      </w:r>
      <w:r>
        <w:rPr>
          <w:rFonts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  <w:b/>
          <w:bCs/>
        </w:rPr>
        <w:t>.03.2020</w:t>
      </w:r>
    </w:p>
    <w:p w:rsidR="0028597E" w:rsidRPr="00DE157D" w:rsidRDefault="0028597E" w:rsidP="0028597E">
      <w:pPr>
        <w:pStyle w:val="Default"/>
        <w:rPr>
          <w:rFonts w:ascii="Times New Roman" w:hAnsi="Times New Roman" w:cs="Times New Roman"/>
        </w:rPr>
      </w:pPr>
    </w:p>
    <w:p w:rsidR="0028597E" w:rsidRPr="00DE157D" w:rsidRDefault="0028597E" w:rsidP="0028597E">
      <w:pPr>
        <w:pStyle w:val="Default"/>
        <w:rPr>
          <w:rFonts w:ascii="Times New Roman" w:hAnsi="Times New Roman" w:cs="Times New Roman"/>
        </w:rPr>
      </w:pPr>
    </w:p>
    <w:p w:rsidR="0028597E" w:rsidRPr="00DE157D" w:rsidRDefault="0028597E" w:rsidP="0028597E">
      <w:pPr>
        <w:pStyle w:val="Default"/>
        <w:rPr>
          <w:rFonts w:ascii="Times New Roman" w:hAnsi="Times New Roman" w:cs="Times New Roman"/>
        </w:rPr>
      </w:pPr>
    </w:p>
    <w:p w:rsidR="0028597E" w:rsidRDefault="0028597E" w:rsidP="0028597E">
      <w:pPr>
        <w:rPr>
          <w:rFonts w:ascii="Times New Roman" w:hAnsi="Times New Roman" w:cs="Times New Roman"/>
          <w:b/>
          <w:sz w:val="24"/>
          <w:szCs w:val="24"/>
        </w:rPr>
      </w:pPr>
    </w:p>
    <w:p w:rsidR="0028597E" w:rsidRDefault="0028597E" w:rsidP="0028597E">
      <w:pPr>
        <w:pStyle w:val="NormalWeb"/>
        <w:shd w:val="clear" w:color="auto" w:fill="FFFFFF"/>
        <w:spacing w:before="0" w:beforeAutospacing="0" w:after="147" w:afterAutospacing="0"/>
        <w:rPr>
          <w:rFonts w:ascii="Helvetica" w:hAnsi="Helvetica" w:cs="Helvetica"/>
          <w:color w:val="666666"/>
          <w:sz w:val="21"/>
          <w:szCs w:val="21"/>
        </w:rPr>
      </w:pPr>
      <w:r w:rsidRPr="00DE157D">
        <w:rPr>
          <w:b/>
        </w:rPr>
        <w:t>Nove poduzete mjere u Bosni i Hercegovini</w:t>
      </w:r>
      <w:r>
        <w:rPr>
          <w:b/>
        </w:rPr>
        <w:t xml:space="preserve"> do </w:t>
      </w:r>
      <w:r>
        <w:rPr>
          <w:b/>
        </w:rPr>
        <w:t>30</w:t>
      </w:r>
      <w:r>
        <w:rPr>
          <w:b/>
        </w:rPr>
        <w:t>.03</w:t>
      </w:r>
      <w:r w:rsidRPr="00DE157D">
        <w:rPr>
          <w:b/>
        </w:rPr>
        <w:t>.2020</w:t>
      </w:r>
      <w:r>
        <w:rPr>
          <w:b/>
        </w:rPr>
        <w:t>.</w:t>
      </w:r>
      <w:r w:rsidRPr="00DE157D">
        <w:rPr>
          <w:b/>
        </w:rPr>
        <w:t>:</w:t>
      </w:r>
      <w:r w:rsidRPr="002370D3">
        <w:rPr>
          <w:rFonts w:ascii="Helvetica" w:hAnsi="Helvetica" w:cs="Helvetica"/>
          <w:color w:val="666666"/>
          <w:sz w:val="21"/>
          <w:szCs w:val="21"/>
        </w:rPr>
        <w:t xml:space="preserve"> </w:t>
      </w:r>
    </w:p>
    <w:p w:rsidR="0028597E" w:rsidRDefault="0028597E" w:rsidP="0028597E">
      <w:pPr>
        <w:pStyle w:val="NormalWeb"/>
        <w:shd w:val="clear" w:color="auto" w:fill="FFFFFF"/>
        <w:spacing w:before="0" w:beforeAutospacing="0" w:after="147" w:afterAutospacing="0"/>
        <w:jc w:val="both"/>
      </w:pPr>
    </w:p>
    <w:p w:rsidR="0028597E" w:rsidRPr="0028597E" w:rsidRDefault="0028597E" w:rsidP="0028597E">
      <w:pPr>
        <w:shd w:val="clear" w:color="auto" w:fill="FFFFFF"/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2859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Donesena ja  naredba po kojoj je zabrana kretanja građana na području Federacije Bosne i Hercegovine (</w:t>
      </w:r>
      <w:proofErr w:type="spellStart"/>
      <w:r w:rsidRPr="002859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FBiH</w:t>
      </w:r>
      <w:proofErr w:type="spellEnd"/>
      <w:r w:rsidRPr="002859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) trajala od 18 do 5 sati se mijenja i novom naređuje zabrana kretanja građana na području Federacije BiH u vremenu od 20 do 5 sati. U dopuni ove tačke naređeno je da građani na ulici – javnim površinama moraju poštovati epidemiološko-zaštitne mjere (maska, pamučna traka, šal i slično) i socijalnu distancu od najmanje 1,5 metar.</w:t>
      </w:r>
    </w:p>
    <w:p w:rsidR="0028597E" w:rsidRPr="0028597E" w:rsidRDefault="0028597E" w:rsidP="0028597E">
      <w:pPr>
        <w:shd w:val="clear" w:color="auto" w:fill="FFFFFF"/>
        <w:spacing w:before="100" w:beforeAutospacing="1" w:after="147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Novom izmijenjenom naredbom tačka 1.naredbe FŠCZ od 21. marta se mijenja i novom naređuje zabrana kretanja građana na području </w:t>
      </w:r>
      <w:proofErr w:type="spellStart"/>
      <w:r w:rsidRPr="0028597E">
        <w:rPr>
          <w:rFonts w:ascii="Times New Roman" w:eastAsia="Times New Roman" w:hAnsi="Times New Roman" w:cs="Times New Roman"/>
          <w:sz w:val="24"/>
          <w:szCs w:val="24"/>
          <w:lang w:eastAsia="hr-HR"/>
        </w:rPr>
        <w:t>FBiH</w:t>
      </w:r>
      <w:proofErr w:type="spellEnd"/>
      <w:r w:rsidRPr="002859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vremenu od 20 do 5 sati. U dopuni ove tačke naređeno je da građani na ulici – javnim površinama moraju poštovati epidemiološko-zaštitne mjere (maska, pamučna traka, šal i slično) i socijalnu distancu od najmanje 1,5 metar.</w:t>
      </w:r>
    </w:p>
    <w:p w:rsidR="0028597E" w:rsidRPr="0028597E" w:rsidRDefault="0028597E" w:rsidP="0028597E">
      <w:pPr>
        <w:shd w:val="clear" w:color="auto" w:fill="FFFFFF"/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Ostaje nepromijenjeno u naredbi od 21. marta i važi do </w:t>
      </w:r>
      <w:proofErr w:type="spellStart"/>
      <w:r w:rsidRPr="0028597E">
        <w:rPr>
          <w:rFonts w:ascii="Times New Roman" w:eastAsia="Times New Roman" w:hAnsi="Times New Roman" w:cs="Times New Roman"/>
          <w:sz w:val="24"/>
          <w:szCs w:val="24"/>
          <w:lang w:eastAsia="hr-HR"/>
        </w:rPr>
        <w:t>daljeneg</w:t>
      </w:r>
      <w:proofErr w:type="spellEnd"/>
      <w:r w:rsidRPr="002859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se iz naredbe izuzimaju svi zaposleni koji su uključeni u provođenje mjera i aktivnosti rješavanja stanja nesreće uzrokovane pojavom korona virusa (COVID 19) na području </w:t>
      </w:r>
      <w:proofErr w:type="spellStart"/>
      <w:r w:rsidRPr="0028597E">
        <w:rPr>
          <w:rFonts w:ascii="Times New Roman" w:eastAsia="Times New Roman" w:hAnsi="Times New Roman" w:cs="Times New Roman"/>
          <w:sz w:val="24"/>
          <w:szCs w:val="24"/>
          <w:lang w:eastAsia="hr-HR"/>
        </w:rPr>
        <w:t>FBiH</w:t>
      </w:r>
      <w:proofErr w:type="spellEnd"/>
      <w:r w:rsidRPr="0028597E">
        <w:rPr>
          <w:rFonts w:ascii="Times New Roman" w:eastAsia="Times New Roman" w:hAnsi="Times New Roman" w:cs="Times New Roman"/>
          <w:sz w:val="24"/>
          <w:szCs w:val="24"/>
          <w:lang w:eastAsia="hr-HR"/>
        </w:rPr>
        <w:t>, kao i zaposleni kojima se proces rada odvija u smjenama.</w:t>
      </w:r>
    </w:p>
    <w:p w:rsidR="0028597E" w:rsidRDefault="0028597E" w:rsidP="0028597E">
      <w:pPr>
        <w:pStyle w:val="NormalWeb"/>
        <w:shd w:val="clear" w:color="auto" w:fill="FFFFFF"/>
        <w:spacing w:before="0" w:beforeAutospacing="0" w:after="147" w:afterAutospacing="0"/>
        <w:jc w:val="both"/>
        <w:rPr>
          <w:b/>
        </w:rPr>
      </w:pPr>
    </w:p>
    <w:p w:rsidR="0028597E" w:rsidRPr="00D36A63" w:rsidRDefault="0028597E" w:rsidP="0028597E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1BCB">
        <w:rPr>
          <w:rFonts w:ascii="Times New Roman" w:eastAsia="Calibri" w:hAnsi="Times New Roman" w:cs="Times New Roman"/>
          <w:b/>
          <w:sz w:val="24"/>
          <w:szCs w:val="24"/>
        </w:rPr>
        <w:t>Poduzete mjere prevencij</w:t>
      </w:r>
      <w:r>
        <w:rPr>
          <w:rFonts w:ascii="Times New Roman" w:eastAsia="Calibri" w:hAnsi="Times New Roman" w:cs="Times New Roman"/>
          <w:b/>
          <w:sz w:val="24"/>
          <w:szCs w:val="24"/>
        </w:rPr>
        <w:t>e širenja virusa u BH okruženju:</w:t>
      </w:r>
    </w:p>
    <w:p w:rsidR="0028597E" w:rsidRPr="007907F8" w:rsidRDefault="0028597E" w:rsidP="007907F8">
      <w:pPr>
        <w:jc w:val="both"/>
        <w:rPr>
          <w:sz w:val="24"/>
          <w:szCs w:val="24"/>
        </w:rPr>
      </w:pPr>
    </w:p>
    <w:p w:rsidR="007907F8" w:rsidRPr="007907F8" w:rsidRDefault="007907F8" w:rsidP="007907F8">
      <w:pPr>
        <w:jc w:val="both"/>
        <w:rPr>
          <w:sz w:val="24"/>
          <w:szCs w:val="24"/>
        </w:rPr>
      </w:pPr>
      <w:r w:rsidRPr="007907F8">
        <w:rPr>
          <w:sz w:val="24"/>
          <w:szCs w:val="24"/>
        </w:rPr>
        <w:t>CRNA GORA:</w:t>
      </w:r>
    </w:p>
    <w:p w:rsidR="007907F8" w:rsidRPr="007907F8" w:rsidRDefault="007907F8" w:rsidP="007907F8">
      <w:pPr>
        <w:jc w:val="both"/>
        <w:rPr>
          <w:sz w:val="24"/>
          <w:szCs w:val="24"/>
        </w:rPr>
      </w:pPr>
      <w:r w:rsidRPr="007907F8">
        <w:rPr>
          <w:sz w:val="24"/>
          <w:szCs w:val="24"/>
        </w:rPr>
        <w:tab/>
      </w:r>
    </w:p>
    <w:p w:rsidR="007907F8" w:rsidRPr="007907F8" w:rsidRDefault="007907F8" w:rsidP="007907F8">
      <w:pPr>
        <w:jc w:val="both"/>
        <w:rPr>
          <w:sz w:val="24"/>
          <w:szCs w:val="24"/>
        </w:rPr>
      </w:pPr>
      <w:r w:rsidRPr="007907F8">
        <w:rPr>
          <w:sz w:val="24"/>
          <w:szCs w:val="24"/>
        </w:rPr>
        <w:t xml:space="preserve">Vlada Crne Gore je prikupila donacije u vrijednosti 4 milijuna €. Premijer Vlade je najavio ulazak u kritičnu fazu epidemije. </w:t>
      </w:r>
    </w:p>
    <w:p w:rsidR="007907F8" w:rsidRPr="007907F8" w:rsidRDefault="007907F8" w:rsidP="007907F8">
      <w:pPr>
        <w:jc w:val="both"/>
        <w:rPr>
          <w:sz w:val="24"/>
          <w:szCs w:val="24"/>
        </w:rPr>
      </w:pPr>
    </w:p>
    <w:p w:rsidR="007907F8" w:rsidRPr="007907F8" w:rsidRDefault="007907F8" w:rsidP="007907F8">
      <w:pPr>
        <w:jc w:val="both"/>
        <w:rPr>
          <w:sz w:val="24"/>
          <w:szCs w:val="24"/>
        </w:rPr>
      </w:pPr>
      <w:r w:rsidRPr="007907F8">
        <w:rPr>
          <w:sz w:val="24"/>
          <w:szCs w:val="24"/>
        </w:rPr>
        <w:t>SRBIJA:</w:t>
      </w:r>
      <w:r w:rsidRPr="007907F8">
        <w:rPr>
          <w:sz w:val="24"/>
          <w:szCs w:val="24"/>
        </w:rPr>
        <w:br/>
      </w:r>
    </w:p>
    <w:p w:rsidR="007907F8" w:rsidRDefault="007907F8" w:rsidP="007907F8">
      <w:pPr>
        <w:jc w:val="both"/>
        <w:rPr>
          <w:sz w:val="24"/>
          <w:szCs w:val="24"/>
        </w:rPr>
      </w:pPr>
      <w:r w:rsidRPr="007907F8">
        <w:rPr>
          <w:sz w:val="24"/>
          <w:szCs w:val="24"/>
        </w:rPr>
        <w:t>Postrožene su mjere</w:t>
      </w:r>
      <w:r>
        <w:rPr>
          <w:sz w:val="24"/>
          <w:szCs w:val="24"/>
        </w:rPr>
        <w:t xml:space="preserve"> policijskog sata. Tijekom vikenda policijski sat će trajati između 15.00 i 5.00</w:t>
      </w:r>
      <w:r w:rsidR="00E7556F">
        <w:rPr>
          <w:sz w:val="24"/>
          <w:szCs w:val="24"/>
        </w:rPr>
        <w:t xml:space="preserve"> sati</w:t>
      </w:r>
      <w:r>
        <w:rPr>
          <w:sz w:val="24"/>
          <w:szCs w:val="24"/>
        </w:rPr>
        <w:t xml:space="preserve">. Ukinuta je mogućnosti izlaska za vrijeme policijskog sata stanovništvu s kućnim ljubimcima. </w:t>
      </w:r>
    </w:p>
    <w:p w:rsidR="007907F8" w:rsidRDefault="007907F8" w:rsidP="007907F8">
      <w:pPr>
        <w:jc w:val="both"/>
        <w:rPr>
          <w:sz w:val="24"/>
          <w:szCs w:val="24"/>
        </w:rPr>
      </w:pPr>
      <w:r>
        <w:rPr>
          <w:sz w:val="24"/>
          <w:szCs w:val="24"/>
        </w:rPr>
        <w:t>Provode se snažnije mjere za prekršitelje samoizolacije. Jedna osoba iz Niša je osuđena na 3-godišnju kaznu zatvora zbog kršenja propisanih mjera.</w:t>
      </w:r>
    </w:p>
    <w:p w:rsidR="007907F8" w:rsidRDefault="007907F8" w:rsidP="007907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Avion iz Abu </w:t>
      </w:r>
      <w:proofErr w:type="spellStart"/>
      <w:r>
        <w:rPr>
          <w:sz w:val="24"/>
          <w:szCs w:val="24"/>
        </w:rPr>
        <w:t>Dhabija</w:t>
      </w:r>
      <w:proofErr w:type="spellEnd"/>
      <w:r>
        <w:rPr>
          <w:sz w:val="24"/>
          <w:szCs w:val="24"/>
        </w:rPr>
        <w:t xml:space="preserve"> s</w:t>
      </w:r>
      <w:r w:rsidRPr="007907F8">
        <w:rPr>
          <w:sz w:val="24"/>
          <w:szCs w:val="24"/>
        </w:rPr>
        <w:t xml:space="preserve"> medicinskom i zaštitnom opremom</w:t>
      </w:r>
      <w:r>
        <w:rPr>
          <w:sz w:val="24"/>
          <w:szCs w:val="24"/>
        </w:rPr>
        <w:t xml:space="preserve"> sleti</w:t>
      </w:r>
      <w:r w:rsidRPr="007907F8">
        <w:rPr>
          <w:sz w:val="24"/>
          <w:szCs w:val="24"/>
        </w:rPr>
        <w:t>o je noćas u Beograd</w:t>
      </w:r>
      <w:r>
        <w:rPr>
          <w:sz w:val="24"/>
          <w:szCs w:val="24"/>
        </w:rPr>
        <w:t xml:space="preserve"> kao prvi di</w:t>
      </w:r>
      <w:r w:rsidRPr="007907F8">
        <w:rPr>
          <w:sz w:val="24"/>
          <w:szCs w:val="24"/>
        </w:rPr>
        <w:t xml:space="preserve">o pomoći Srbiji poslali </w:t>
      </w:r>
      <w:r>
        <w:rPr>
          <w:sz w:val="24"/>
          <w:szCs w:val="24"/>
        </w:rPr>
        <w:t xml:space="preserve">su </w:t>
      </w:r>
      <w:r w:rsidRPr="007907F8">
        <w:rPr>
          <w:sz w:val="24"/>
          <w:szCs w:val="24"/>
        </w:rPr>
        <w:t>U</w:t>
      </w:r>
      <w:r>
        <w:rPr>
          <w:sz w:val="24"/>
          <w:szCs w:val="24"/>
        </w:rPr>
        <w:t xml:space="preserve">jedinjeni Arapski Emirati (UAE). </w:t>
      </w:r>
      <w:r w:rsidRPr="007907F8">
        <w:rPr>
          <w:sz w:val="24"/>
          <w:szCs w:val="24"/>
        </w:rPr>
        <w:t>Taj d</w:t>
      </w:r>
      <w:r>
        <w:rPr>
          <w:sz w:val="24"/>
          <w:szCs w:val="24"/>
        </w:rPr>
        <w:t>i</w:t>
      </w:r>
      <w:r w:rsidRPr="007907F8">
        <w:rPr>
          <w:sz w:val="24"/>
          <w:szCs w:val="24"/>
        </w:rPr>
        <w:t xml:space="preserve">o donacije obuhvata 10 tona </w:t>
      </w:r>
      <w:r w:rsidRPr="007907F8">
        <w:rPr>
          <w:sz w:val="24"/>
          <w:szCs w:val="24"/>
        </w:rPr>
        <w:lastRenderedPageBreak/>
        <w:t>opreme, a respiratori stižu u sl</w:t>
      </w:r>
      <w:r>
        <w:rPr>
          <w:sz w:val="24"/>
          <w:szCs w:val="24"/>
        </w:rPr>
        <w:t xml:space="preserve">jedećoj pošiljci pomoći. </w:t>
      </w:r>
      <w:r w:rsidRPr="007907F8">
        <w:rPr>
          <w:sz w:val="24"/>
          <w:szCs w:val="24"/>
        </w:rPr>
        <w:t>U Abu Dabi je slet</w:t>
      </w:r>
      <w:r>
        <w:rPr>
          <w:sz w:val="24"/>
          <w:szCs w:val="24"/>
        </w:rPr>
        <w:t>i</w:t>
      </w:r>
      <w:r w:rsidRPr="007907F8">
        <w:rPr>
          <w:sz w:val="24"/>
          <w:szCs w:val="24"/>
        </w:rPr>
        <w:t>o avion kojim će oko 200 građana Srbije biti vraćeno u zemlju</w:t>
      </w:r>
      <w:r>
        <w:rPr>
          <w:sz w:val="24"/>
          <w:szCs w:val="24"/>
        </w:rPr>
        <w:t>.</w:t>
      </w:r>
    </w:p>
    <w:p w:rsidR="007907F8" w:rsidRDefault="007907F8" w:rsidP="007907F8">
      <w:pPr>
        <w:jc w:val="both"/>
        <w:rPr>
          <w:sz w:val="24"/>
          <w:szCs w:val="24"/>
        </w:rPr>
      </w:pPr>
    </w:p>
    <w:p w:rsidR="007907F8" w:rsidRDefault="007907F8" w:rsidP="007907F8">
      <w:pPr>
        <w:jc w:val="both"/>
        <w:rPr>
          <w:sz w:val="24"/>
          <w:szCs w:val="24"/>
        </w:rPr>
      </w:pPr>
      <w:r>
        <w:rPr>
          <w:sz w:val="24"/>
          <w:szCs w:val="24"/>
        </w:rPr>
        <w:t>HRVATSKA:</w:t>
      </w:r>
    </w:p>
    <w:p w:rsidR="00E7556F" w:rsidRDefault="00E7556F" w:rsidP="007907F8">
      <w:pPr>
        <w:jc w:val="both"/>
        <w:rPr>
          <w:sz w:val="24"/>
          <w:szCs w:val="24"/>
        </w:rPr>
      </w:pPr>
    </w:p>
    <w:p w:rsidR="007907F8" w:rsidRDefault="007907F8" w:rsidP="007907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Stigla je donacija iz Kine od 12,5 tona zaštitne opreme, uključujući zaštitne maske, odijela i sigurnosne naočale. Ostatak donacije od 10 tona zaštitne opreme je stigao u Frankfurt te se očekuje u Hrvatskoj tijekom ovog tjedna. </w:t>
      </w:r>
    </w:p>
    <w:p w:rsidR="007907F8" w:rsidRDefault="007907F8" w:rsidP="007907F8">
      <w:pPr>
        <w:jc w:val="both"/>
        <w:rPr>
          <w:sz w:val="24"/>
          <w:szCs w:val="24"/>
        </w:rPr>
      </w:pPr>
      <w:r>
        <w:rPr>
          <w:sz w:val="24"/>
          <w:szCs w:val="24"/>
        </w:rPr>
        <w:t>Zabrinuti su hrvatski poljoprivrednici</w:t>
      </w:r>
      <w:r w:rsidR="00E7556F">
        <w:rPr>
          <w:sz w:val="24"/>
          <w:szCs w:val="24"/>
        </w:rPr>
        <w:t xml:space="preserve"> zbog zatvaranja prodajnih mjesta, jer nemaju mogućnosti prodaje svojih proizvoda. Iz Vlade je stigla najava da će se ponovno otvoriti prodavaonice za prodaju hrane, higijenskih potrepština, proizvoda poljoprivrednog i životinjskog podrijetla. </w:t>
      </w:r>
    </w:p>
    <w:p w:rsidR="00E7556F" w:rsidRDefault="00E7556F" w:rsidP="007907F8">
      <w:pPr>
        <w:jc w:val="both"/>
        <w:rPr>
          <w:sz w:val="24"/>
          <w:szCs w:val="24"/>
        </w:rPr>
      </w:pPr>
    </w:p>
    <w:p w:rsidR="00E7556F" w:rsidRDefault="00E7556F" w:rsidP="007907F8">
      <w:pPr>
        <w:jc w:val="both"/>
        <w:rPr>
          <w:sz w:val="24"/>
          <w:szCs w:val="24"/>
        </w:rPr>
      </w:pPr>
      <w:r>
        <w:rPr>
          <w:sz w:val="24"/>
          <w:szCs w:val="24"/>
        </w:rPr>
        <w:t>ALBANIJA:</w:t>
      </w:r>
    </w:p>
    <w:p w:rsidR="0028597E" w:rsidRDefault="0028597E" w:rsidP="007907F8">
      <w:pPr>
        <w:jc w:val="both"/>
        <w:rPr>
          <w:sz w:val="24"/>
          <w:szCs w:val="24"/>
        </w:rPr>
      </w:pPr>
    </w:p>
    <w:p w:rsidR="00E7556F" w:rsidRDefault="00E7556F" w:rsidP="007907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Albanija šalje pomoć Italiji u borbi protiv </w:t>
      </w:r>
      <w:proofErr w:type="spellStart"/>
      <w:r>
        <w:rPr>
          <w:sz w:val="24"/>
          <w:szCs w:val="24"/>
        </w:rPr>
        <w:t>pandemije</w:t>
      </w:r>
      <w:proofErr w:type="spellEnd"/>
      <w:r>
        <w:rPr>
          <w:sz w:val="24"/>
          <w:szCs w:val="24"/>
        </w:rPr>
        <w:t xml:space="preserve">. Poslali su 30 članova medicinskog osoblja u </w:t>
      </w:r>
      <w:proofErr w:type="spellStart"/>
      <w:r>
        <w:rPr>
          <w:sz w:val="24"/>
          <w:szCs w:val="24"/>
        </w:rPr>
        <w:t>Bergamo</w:t>
      </w:r>
      <w:proofErr w:type="spellEnd"/>
      <w:r>
        <w:rPr>
          <w:sz w:val="24"/>
          <w:szCs w:val="24"/>
        </w:rPr>
        <w:t xml:space="preserve"> koji je najviše pogođen epidemijom </w:t>
      </w:r>
      <w:proofErr w:type="spellStart"/>
      <w:r>
        <w:rPr>
          <w:sz w:val="24"/>
          <w:szCs w:val="24"/>
        </w:rPr>
        <w:t>koronavirusa</w:t>
      </w:r>
      <w:proofErr w:type="spellEnd"/>
      <w:r>
        <w:rPr>
          <w:sz w:val="24"/>
          <w:szCs w:val="24"/>
        </w:rPr>
        <w:t>. Broj zaraženih u Albaniji je u padu, 14 zaraženih je izliječeno.</w:t>
      </w:r>
    </w:p>
    <w:p w:rsidR="00E7556F" w:rsidRDefault="00E7556F" w:rsidP="007907F8">
      <w:pPr>
        <w:jc w:val="both"/>
        <w:rPr>
          <w:sz w:val="24"/>
          <w:szCs w:val="24"/>
        </w:rPr>
      </w:pPr>
    </w:p>
    <w:p w:rsidR="00E7556F" w:rsidRDefault="00E7556F" w:rsidP="007907F8">
      <w:pPr>
        <w:jc w:val="both"/>
        <w:rPr>
          <w:sz w:val="24"/>
          <w:szCs w:val="24"/>
        </w:rPr>
      </w:pPr>
      <w:r>
        <w:rPr>
          <w:sz w:val="24"/>
          <w:szCs w:val="24"/>
        </w:rPr>
        <w:t>SJEVERNA MAKEDONIJA:</w:t>
      </w:r>
    </w:p>
    <w:p w:rsidR="0028597E" w:rsidRDefault="0028597E" w:rsidP="007907F8">
      <w:pPr>
        <w:jc w:val="both"/>
        <w:rPr>
          <w:sz w:val="24"/>
          <w:szCs w:val="24"/>
        </w:rPr>
      </w:pPr>
    </w:p>
    <w:p w:rsidR="00E7556F" w:rsidRDefault="00E7556F" w:rsidP="007907F8">
      <w:pPr>
        <w:jc w:val="both"/>
        <w:rPr>
          <w:sz w:val="24"/>
          <w:szCs w:val="24"/>
        </w:rPr>
      </w:pPr>
      <w:r>
        <w:rPr>
          <w:sz w:val="24"/>
          <w:szCs w:val="24"/>
        </w:rPr>
        <w:t>U zemlju se vratilo 1.200 ljudi iz inozemstva i smješten</w:t>
      </w:r>
      <w:r w:rsidR="0028597E">
        <w:rPr>
          <w:sz w:val="24"/>
          <w:szCs w:val="24"/>
        </w:rPr>
        <w:t>i</w:t>
      </w:r>
      <w:r>
        <w:rPr>
          <w:sz w:val="24"/>
          <w:szCs w:val="24"/>
        </w:rPr>
        <w:t xml:space="preserve"> su u posebne prostore za karantenu. Ukupno je 19 takvih prostora, najviše u hotelima. </w:t>
      </w:r>
    </w:p>
    <w:p w:rsidR="00E7556F" w:rsidRDefault="00E7556F" w:rsidP="007907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Parlamentarni izbori odgođeni su za najranije 7. mjesec ili za jesen. </w:t>
      </w:r>
    </w:p>
    <w:p w:rsidR="00E7556F" w:rsidRDefault="00E7556F" w:rsidP="007907F8">
      <w:pPr>
        <w:jc w:val="both"/>
        <w:rPr>
          <w:sz w:val="24"/>
          <w:szCs w:val="24"/>
        </w:rPr>
      </w:pPr>
    </w:p>
    <w:p w:rsidR="00E7556F" w:rsidRDefault="00E7556F" w:rsidP="007907F8">
      <w:pPr>
        <w:jc w:val="both"/>
        <w:rPr>
          <w:sz w:val="24"/>
          <w:szCs w:val="24"/>
        </w:rPr>
      </w:pPr>
      <w:r>
        <w:rPr>
          <w:sz w:val="24"/>
          <w:szCs w:val="24"/>
        </w:rPr>
        <w:t>KOSOVO:</w:t>
      </w:r>
      <w:r>
        <w:rPr>
          <w:sz w:val="24"/>
          <w:szCs w:val="24"/>
        </w:rPr>
        <w:br/>
      </w:r>
    </w:p>
    <w:p w:rsidR="006B53A7" w:rsidRDefault="006B53A7" w:rsidP="007907F8">
      <w:pPr>
        <w:jc w:val="both"/>
        <w:rPr>
          <w:sz w:val="24"/>
          <w:szCs w:val="24"/>
        </w:rPr>
      </w:pPr>
      <w:r>
        <w:rPr>
          <w:sz w:val="24"/>
          <w:szCs w:val="24"/>
        </w:rPr>
        <w:t>Donesen je paket ekonomskih mjera. Država će isplaćivati minimalne plaće od 170</w:t>
      </w:r>
      <w:r w:rsidR="002859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€ za sljedeća 2 mjeseca do maksimalnog iznosa od 41 milijun €. Pokrit će i doprinose za mirovinsko osiguranje za sljedeća 2 mjeseca. Subvencionirat će najamnine poduzeća do maksimalno 50% za mala i srednja poduzeća u sljedeća 2 mjeseca. Za radnike koji imaju pravo na minimalac od 170 €, država će također pokriti doprinose za mirovinsko u sljedeća 2 mjeseca. Ukupno ekonomske mjere teške su 170,6 milijuna €. </w:t>
      </w:r>
    </w:p>
    <w:p w:rsidR="00E7556F" w:rsidRDefault="00E7556F" w:rsidP="007907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Postrožen je policijski sat te će po novim propisima trajati između 17.00 i 6.00 sati. Ljekarne će raditi isključivo u tom terminu. </w:t>
      </w:r>
    </w:p>
    <w:p w:rsidR="006B53A7" w:rsidRDefault="006B53A7" w:rsidP="007907F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SLOVENIJA:</w:t>
      </w:r>
    </w:p>
    <w:p w:rsidR="006B53A7" w:rsidRDefault="006B53A7" w:rsidP="007907F8">
      <w:pPr>
        <w:jc w:val="both"/>
        <w:rPr>
          <w:sz w:val="24"/>
          <w:szCs w:val="24"/>
        </w:rPr>
      </w:pPr>
    </w:p>
    <w:p w:rsidR="006B53A7" w:rsidRDefault="006B53A7" w:rsidP="007907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Uvedena je zabrana napuštanja mjesta prebivališta ili boravišta. Stupit će na snagu noćas u ponoć. </w:t>
      </w:r>
    </w:p>
    <w:p w:rsidR="006B53A7" w:rsidRDefault="006B53A7" w:rsidP="007907F8">
      <w:pPr>
        <w:jc w:val="both"/>
        <w:rPr>
          <w:sz w:val="24"/>
          <w:szCs w:val="24"/>
        </w:rPr>
      </w:pPr>
      <w:r>
        <w:rPr>
          <w:sz w:val="24"/>
          <w:szCs w:val="24"/>
        </w:rPr>
        <w:t>Vlada je usvojila paket sljedećih ekonomskih mjera</w:t>
      </w:r>
      <w:r w:rsidR="0028597E">
        <w:rPr>
          <w:sz w:val="24"/>
          <w:szCs w:val="24"/>
        </w:rPr>
        <w:t xml:space="preserve"> (ACP – Anti </w:t>
      </w:r>
      <w:proofErr w:type="spellStart"/>
      <w:r w:rsidR="0028597E">
        <w:rPr>
          <w:sz w:val="24"/>
          <w:szCs w:val="24"/>
        </w:rPr>
        <w:t>Corona</w:t>
      </w:r>
      <w:proofErr w:type="spellEnd"/>
      <w:r w:rsidR="0028597E">
        <w:rPr>
          <w:sz w:val="24"/>
          <w:szCs w:val="24"/>
        </w:rPr>
        <w:t xml:space="preserve"> </w:t>
      </w:r>
      <w:proofErr w:type="spellStart"/>
      <w:r w:rsidR="0028597E">
        <w:rPr>
          <w:sz w:val="24"/>
          <w:szCs w:val="24"/>
        </w:rPr>
        <w:t>Package</w:t>
      </w:r>
      <w:proofErr w:type="spellEnd"/>
      <w:r w:rsidR="0028597E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6B53A7" w:rsidRPr="006B53A7" w:rsidRDefault="006B53A7" w:rsidP="006B53A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B53A7">
        <w:rPr>
          <w:sz w:val="24"/>
          <w:szCs w:val="24"/>
        </w:rPr>
        <w:t xml:space="preserve">Ukupna vrijednost paketa je 3 milijarde €. </w:t>
      </w:r>
    </w:p>
    <w:p w:rsidR="006B53A7" w:rsidRDefault="006B53A7" w:rsidP="006B53A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B53A7">
        <w:rPr>
          <w:sz w:val="24"/>
          <w:szCs w:val="24"/>
        </w:rPr>
        <w:t xml:space="preserve">Visoki dužnosnici </w:t>
      </w:r>
      <w:r>
        <w:rPr>
          <w:sz w:val="24"/>
          <w:szCs w:val="24"/>
        </w:rPr>
        <w:t>su se odrekli 30% plaće za vrijeme trajanje epidemije.</w:t>
      </w:r>
    </w:p>
    <w:p w:rsidR="006B53A7" w:rsidRDefault="006B53A7" w:rsidP="006B53A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Uvodi se doplatak za obavljanje opasnih poslova. Zaposlenici u privatnom sektoru čija je bruto plaća </w:t>
      </w:r>
      <w:r w:rsidR="0028597E">
        <w:rPr>
          <w:sz w:val="24"/>
          <w:szCs w:val="24"/>
        </w:rPr>
        <w:t>najviše</w:t>
      </w:r>
      <w:r>
        <w:rPr>
          <w:sz w:val="24"/>
          <w:szCs w:val="24"/>
        </w:rPr>
        <w:t xml:space="preserve"> 3 puta veća od minimalne plaće </w:t>
      </w:r>
      <w:r w:rsidRPr="006B53A7">
        <w:rPr>
          <w:sz w:val="24"/>
          <w:szCs w:val="24"/>
        </w:rPr>
        <w:t>i koji su zbog obavljanja svog posla tijekom epidemije izloženi zdravstvenim rizicima više od prosjeka ili imaju veće radno opterećenje zbog kontrole epidemije može imati pravo n</w:t>
      </w:r>
      <w:r>
        <w:rPr>
          <w:sz w:val="24"/>
          <w:szCs w:val="24"/>
        </w:rPr>
        <w:t>a doplatak u iznosu od 200 €.</w:t>
      </w:r>
    </w:p>
    <w:p w:rsidR="006B53A7" w:rsidRDefault="006B53A7" w:rsidP="006B53A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B53A7">
        <w:rPr>
          <w:sz w:val="24"/>
          <w:szCs w:val="24"/>
        </w:rPr>
        <w:t xml:space="preserve">Prvi paket mjera usmjeren je na poboljšanje socijalnog položaja ljudi. Samozaposleni koji će se izjasniti da su pogođeni krizom pomoću posebne elektroničke aplikacije dobit će 350 </w:t>
      </w:r>
      <w:r w:rsidR="0028597E">
        <w:rPr>
          <w:sz w:val="24"/>
          <w:szCs w:val="24"/>
        </w:rPr>
        <w:t>€</w:t>
      </w:r>
      <w:r w:rsidRPr="006B53A7">
        <w:rPr>
          <w:sz w:val="24"/>
          <w:szCs w:val="24"/>
        </w:rPr>
        <w:t xml:space="preserve"> za ožujak ako dokažu da su im se prihodi smanjili za najmanje 25% u odnosu na veljaču 2020., a dobit će 700 </w:t>
      </w:r>
      <w:r w:rsidR="0028597E">
        <w:rPr>
          <w:sz w:val="24"/>
          <w:szCs w:val="24"/>
        </w:rPr>
        <w:t>€</w:t>
      </w:r>
      <w:r w:rsidRPr="006B53A7">
        <w:rPr>
          <w:sz w:val="24"/>
          <w:szCs w:val="24"/>
        </w:rPr>
        <w:t xml:space="preserve"> za travanj i svibanj 2020. ako dokažu da su im prihodi smanjeni za najmanje 50% u odnosu na veljaču 2020. Istovremeno, država će pokriti i sve povezane doprinose </w:t>
      </w:r>
      <w:r>
        <w:rPr>
          <w:sz w:val="24"/>
          <w:szCs w:val="24"/>
        </w:rPr>
        <w:t>na plaću</w:t>
      </w:r>
      <w:r w:rsidRPr="006B53A7">
        <w:rPr>
          <w:sz w:val="24"/>
          <w:szCs w:val="24"/>
        </w:rPr>
        <w:t>.</w:t>
      </w:r>
    </w:p>
    <w:p w:rsidR="006B53A7" w:rsidRPr="006B53A7" w:rsidRDefault="006B53A7" w:rsidP="006B53A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B53A7">
        <w:rPr>
          <w:sz w:val="24"/>
          <w:szCs w:val="24"/>
        </w:rPr>
        <w:t>Pomoć će se također pružiti svim redovnim studentima s prebivalištem u Republici Sloveniji u obliku jednokratne k</w:t>
      </w:r>
      <w:r>
        <w:rPr>
          <w:sz w:val="24"/>
          <w:szCs w:val="24"/>
        </w:rPr>
        <w:t>rizne pomoći u iznosu od 150 €.</w:t>
      </w:r>
    </w:p>
    <w:p w:rsidR="006B53A7" w:rsidRDefault="006B53A7" w:rsidP="006B53A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B53A7">
        <w:rPr>
          <w:sz w:val="24"/>
          <w:szCs w:val="24"/>
        </w:rPr>
        <w:t>Za velike obitelj</w:t>
      </w:r>
      <w:r>
        <w:rPr>
          <w:sz w:val="24"/>
          <w:szCs w:val="24"/>
        </w:rPr>
        <w:t>i s troje djece</w:t>
      </w:r>
      <w:r w:rsidRPr="006B53A7">
        <w:rPr>
          <w:sz w:val="24"/>
          <w:szCs w:val="24"/>
        </w:rPr>
        <w:t xml:space="preserve"> prijedlog predviđa doplatak u iznosu od 100 </w:t>
      </w:r>
      <w:r>
        <w:rPr>
          <w:sz w:val="24"/>
          <w:szCs w:val="24"/>
        </w:rPr>
        <w:t>€</w:t>
      </w:r>
      <w:r w:rsidRPr="006B53A7">
        <w:rPr>
          <w:sz w:val="24"/>
          <w:szCs w:val="24"/>
        </w:rPr>
        <w:t xml:space="preserve">, a za obitelji sa četvero i više djece dodatak u iznosu od 200 </w:t>
      </w:r>
      <w:r>
        <w:rPr>
          <w:sz w:val="24"/>
          <w:szCs w:val="24"/>
        </w:rPr>
        <w:t>€</w:t>
      </w:r>
      <w:r w:rsidRPr="006B53A7">
        <w:rPr>
          <w:sz w:val="24"/>
          <w:szCs w:val="24"/>
        </w:rPr>
        <w:t xml:space="preserve">, uz dodatak koji već primaju. Umirovljenici će imati pravo na jednokratnu solidarnu naknadu kako bi se osiguralo bolje socijalno osiguranje za najugroženije umirovljenike čija mirovina je manja od 700 </w:t>
      </w:r>
      <w:r>
        <w:rPr>
          <w:sz w:val="24"/>
          <w:szCs w:val="24"/>
        </w:rPr>
        <w:t>€</w:t>
      </w:r>
      <w:r w:rsidRPr="006B53A7">
        <w:rPr>
          <w:sz w:val="24"/>
          <w:szCs w:val="24"/>
        </w:rPr>
        <w:t xml:space="preserve">. Doplatak će se isplaćivati ​​u tri različita iznosa: 300 </w:t>
      </w:r>
      <w:r>
        <w:rPr>
          <w:sz w:val="24"/>
          <w:szCs w:val="24"/>
        </w:rPr>
        <w:t>€</w:t>
      </w:r>
      <w:r w:rsidRPr="006B53A7">
        <w:rPr>
          <w:sz w:val="24"/>
          <w:szCs w:val="24"/>
        </w:rPr>
        <w:t xml:space="preserve"> za mirovine do 500 </w:t>
      </w:r>
      <w:r>
        <w:rPr>
          <w:sz w:val="24"/>
          <w:szCs w:val="24"/>
        </w:rPr>
        <w:t>€</w:t>
      </w:r>
      <w:r w:rsidRPr="006B53A7">
        <w:rPr>
          <w:sz w:val="24"/>
          <w:szCs w:val="24"/>
        </w:rPr>
        <w:t xml:space="preserve">, 230 </w:t>
      </w:r>
      <w:r>
        <w:rPr>
          <w:sz w:val="24"/>
          <w:szCs w:val="24"/>
        </w:rPr>
        <w:t>€</w:t>
      </w:r>
      <w:r w:rsidRPr="006B53A7">
        <w:rPr>
          <w:sz w:val="24"/>
          <w:szCs w:val="24"/>
        </w:rPr>
        <w:t xml:space="preserve"> za mirovine od 501 do 600 </w:t>
      </w:r>
      <w:r>
        <w:rPr>
          <w:sz w:val="24"/>
          <w:szCs w:val="24"/>
        </w:rPr>
        <w:t>€</w:t>
      </w:r>
      <w:r w:rsidRPr="006B53A7">
        <w:rPr>
          <w:sz w:val="24"/>
          <w:szCs w:val="24"/>
        </w:rPr>
        <w:t xml:space="preserve">, a 130 za mirovine od 601 do 700 </w:t>
      </w:r>
      <w:r>
        <w:rPr>
          <w:sz w:val="24"/>
          <w:szCs w:val="24"/>
        </w:rPr>
        <w:t>€</w:t>
      </w:r>
      <w:r w:rsidRPr="006B53A7">
        <w:rPr>
          <w:sz w:val="24"/>
          <w:szCs w:val="24"/>
        </w:rPr>
        <w:t>.</w:t>
      </w:r>
    </w:p>
    <w:p w:rsidR="006B53A7" w:rsidRPr="006B53A7" w:rsidRDefault="006B53A7" w:rsidP="006B53A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B53A7">
        <w:rPr>
          <w:sz w:val="24"/>
          <w:szCs w:val="24"/>
        </w:rPr>
        <w:t>Primatelji novčane socijalne pomoći i potpore za primanje također imaju pravo na jednokr</w:t>
      </w:r>
      <w:r>
        <w:rPr>
          <w:sz w:val="24"/>
          <w:szCs w:val="24"/>
        </w:rPr>
        <w:t>atnu pomoć u iznosu od 150 €.</w:t>
      </w:r>
    </w:p>
    <w:p w:rsidR="006B53A7" w:rsidRDefault="006B53A7" w:rsidP="007907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Predviđene mjere se šalju na Parlament za konačnu odobrenje. </w:t>
      </w:r>
    </w:p>
    <w:p w:rsidR="0028597E" w:rsidRDefault="0028597E" w:rsidP="007907F8">
      <w:pPr>
        <w:jc w:val="both"/>
        <w:rPr>
          <w:sz w:val="24"/>
          <w:szCs w:val="24"/>
        </w:rPr>
      </w:pPr>
    </w:p>
    <w:p w:rsidR="0028597E" w:rsidRDefault="0028597E" w:rsidP="007907F8">
      <w:pPr>
        <w:jc w:val="both"/>
        <w:rPr>
          <w:sz w:val="24"/>
          <w:szCs w:val="24"/>
        </w:rPr>
      </w:pPr>
    </w:p>
    <w:p w:rsidR="0028597E" w:rsidRDefault="0028597E" w:rsidP="007907F8">
      <w:pPr>
        <w:jc w:val="both"/>
        <w:rPr>
          <w:sz w:val="24"/>
          <w:szCs w:val="24"/>
        </w:rPr>
      </w:pPr>
    </w:p>
    <w:p w:rsidR="0028597E" w:rsidRDefault="0028597E" w:rsidP="007907F8">
      <w:pPr>
        <w:jc w:val="both"/>
        <w:rPr>
          <w:sz w:val="24"/>
          <w:szCs w:val="24"/>
        </w:rPr>
      </w:pPr>
    </w:p>
    <w:p w:rsidR="0028597E" w:rsidRDefault="0028597E" w:rsidP="007907F8">
      <w:pPr>
        <w:jc w:val="both"/>
        <w:rPr>
          <w:sz w:val="24"/>
          <w:szCs w:val="24"/>
        </w:rPr>
      </w:pPr>
    </w:p>
    <w:p w:rsidR="0028597E" w:rsidRDefault="0028597E" w:rsidP="007907F8">
      <w:pPr>
        <w:jc w:val="both"/>
        <w:rPr>
          <w:sz w:val="24"/>
          <w:szCs w:val="24"/>
        </w:rPr>
      </w:pPr>
    </w:p>
    <w:p w:rsidR="0028597E" w:rsidRDefault="0028597E" w:rsidP="007907F8">
      <w:pPr>
        <w:jc w:val="both"/>
        <w:rPr>
          <w:sz w:val="24"/>
          <w:szCs w:val="24"/>
        </w:rPr>
      </w:pPr>
    </w:p>
    <w:p w:rsidR="0028597E" w:rsidRDefault="0028597E" w:rsidP="007907F8">
      <w:pPr>
        <w:jc w:val="both"/>
        <w:rPr>
          <w:sz w:val="24"/>
          <w:szCs w:val="24"/>
        </w:rPr>
      </w:pPr>
      <w:bookmarkStart w:id="0" w:name="_GoBack"/>
      <w:bookmarkEnd w:id="0"/>
    </w:p>
    <w:p w:rsidR="0028597E" w:rsidRDefault="0028597E" w:rsidP="007907F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Izvori:</w:t>
      </w:r>
    </w:p>
    <w:p w:rsidR="0028597E" w:rsidRDefault="0028597E" w:rsidP="0028597E">
      <w:hyperlink r:id="rId5" w:history="1">
        <w:r>
          <w:rPr>
            <w:rStyle w:val="Hyperlink"/>
          </w:rPr>
          <w:t>https://balkaninsight.com/2020/03/16/coronavirus-live-updates/</w:t>
        </w:r>
      </w:hyperlink>
    </w:p>
    <w:p w:rsidR="0028597E" w:rsidRDefault="0028597E" w:rsidP="0028597E">
      <w:hyperlink r:id="rId6" w:history="1">
        <w:r>
          <w:rPr>
            <w:rStyle w:val="Hyperlink"/>
          </w:rPr>
          <w:t>https://balkaninsight.com/2020/03/28/albania-sends-30-doctors-to-help-italy-fight-coronavirus/</w:t>
        </w:r>
      </w:hyperlink>
    </w:p>
    <w:p w:rsidR="0028597E" w:rsidRDefault="0028597E" w:rsidP="0028597E">
      <w:hyperlink r:id="rId7" w:history="1">
        <w:r>
          <w:rPr>
            <w:rStyle w:val="Hyperlink"/>
          </w:rPr>
          <w:t>https://www.bbc.com/serbian/lat/srbija-52052748</w:t>
        </w:r>
      </w:hyperlink>
    </w:p>
    <w:p w:rsidR="0028597E" w:rsidRDefault="0028597E" w:rsidP="0028597E">
      <w:hyperlink r:id="rId8" w:history="1">
        <w:r>
          <w:rPr>
            <w:rStyle w:val="Hyperlink"/>
          </w:rPr>
          <w:t>https://www.gov.si/en/news/2020-03-29-the-prohibition-of-movement-outside-the-municipality-of-permanent-or-temporary-residence-in-force-from-midnight/</w:t>
        </w:r>
      </w:hyperlink>
    </w:p>
    <w:p w:rsidR="0028597E" w:rsidRDefault="0028597E" w:rsidP="0028597E">
      <w:hyperlink r:id="rId9" w:history="1">
        <w:r>
          <w:rPr>
            <w:rStyle w:val="Hyperlink"/>
          </w:rPr>
          <w:t>https://www.gov.si/en/news/2020-03-29-the-government-adopts-the-anticorona-legislative-package/</w:t>
        </w:r>
      </w:hyperlink>
    </w:p>
    <w:p w:rsidR="0028597E" w:rsidRDefault="0028597E" w:rsidP="0028597E">
      <w:hyperlink r:id="rId10" w:history="1">
        <w:r>
          <w:rPr>
            <w:rStyle w:val="Hyperlink"/>
          </w:rPr>
          <w:t>https://www.gov.si/en/news/2020-03-28-the-government-adopts-proposal-for-an-act-on-the-intervention-measures-to-mitigate-the-consequences-of-the-communicable-disease-sars-cov-2-covid-19-epidemic-for-citizens-and-the-economy/</w:t>
        </w:r>
      </w:hyperlink>
    </w:p>
    <w:p w:rsidR="0028597E" w:rsidRPr="00F44BFB" w:rsidRDefault="0028597E" w:rsidP="0028597E">
      <w:p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hyperlink r:id="rId11" w:history="1">
        <w:r w:rsidRPr="00F44BFB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http://www.fucz.gov.ba/</w:t>
        </w:r>
      </w:hyperlink>
    </w:p>
    <w:p w:rsidR="0028597E" w:rsidRPr="007907F8" w:rsidRDefault="0028597E" w:rsidP="007907F8">
      <w:pPr>
        <w:jc w:val="both"/>
        <w:rPr>
          <w:sz w:val="24"/>
          <w:szCs w:val="24"/>
        </w:rPr>
      </w:pPr>
    </w:p>
    <w:sectPr w:rsidR="0028597E" w:rsidRPr="00790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C730E"/>
    <w:multiLevelType w:val="hybridMultilevel"/>
    <w:tmpl w:val="492C93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F8"/>
    <w:rsid w:val="0028597E"/>
    <w:rsid w:val="002D65C8"/>
    <w:rsid w:val="006B53A7"/>
    <w:rsid w:val="007907F8"/>
    <w:rsid w:val="00A42188"/>
    <w:rsid w:val="00BA6C2C"/>
    <w:rsid w:val="00BD487C"/>
    <w:rsid w:val="00E7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F2928-8176-4F3A-ACFE-A7ED8A1C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fikon">
    <w:name w:val="Grafikon"/>
    <w:basedOn w:val="Caption"/>
    <w:link w:val="GrafikonChar"/>
    <w:qFormat/>
    <w:rsid w:val="002D65C8"/>
    <w:pPr>
      <w:jc w:val="center"/>
    </w:pPr>
    <w:rPr>
      <w:rFonts w:ascii="Times New Roman" w:hAnsi="Times New Roman"/>
      <w:i w:val="0"/>
      <w:sz w:val="24"/>
    </w:rPr>
  </w:style>
  <w:style w:type="character" w:customStyle="1" w:styleId="GrafikonChar">
    <w:name w:val="Grafikon Char"/>
    <w:basedOn w:val="DefaultParagraphFont"/>
    <w:link w:val="Grafikon"/>
    <w:rsid w:val="002D65C8"/>
    <w:rPr>
      <w:rFonts w:ascii="Times New Roman" w:hAnsi="Times New Roman"/>
      <w:iCs/>
      <w:color w:val="44546A" w:themeColor="text2"/>
      <w:sz w:val="24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65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jednaba">
    <w:name w:val="jednažba"/>
    <w:basedOn w:val="Caption"/>
    <w:link w:val="jednabaChar"/>
    <w:qFormat/>
    <w:rsid w:val="00BD487C"/>
    <w:rPr>
      <w:rFonts w:ascii="Cambria Math" w:hAnsi="Cambria Math" w:cs="Times New Roman"/>
      <w:i w:val="0"/>
      <w:sz w:val="24"/>
      <w:szCs w:val="24"/>
    </w:rPr>
  </w:style>
  <w:style w:type="character" w:customStyle="1" w:styleId="jednabaChar">
    <w:name w:val="jednažba Char"/>
    <w:basedOn w:val="DefaultParagraphFont"/>
    <w:link w:val="jednaba"/>
    <w:rsid w:val="00BD487C"/>
    <w:rPr>
      <w:rFonts w:ascii="Cambria Math" w:hAnsi="Cambria Math" w:cs="Times New Roman"/>
      <w:iCs/>
      <w:color w:val="44546A" w:themeColor="text2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87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87C"/>
    <w:rPr>
      <w:rFonts w:ascii="Times New Roman" w:hAnsi="Times New Roman"/>
      <w:sz w:val="20"/>
      <w:szCs w:val="20"/>
    </w:rPr>
  </w:style>
  <w:style w:type="paragraph" w:customStyle="1" w:styleId="jednadba">
    <w:name w:val="jednadžba"/>
    <w:basedOn w:val="Caption"/>
    <w:link w:val="jednadbaChar"/>
    <w:qFormat/>
    <w:rsid w:val="00A42188"/>
    <w:rPr>
      <w:rFonts w:ascii="Cambria Math" w:hAnsi="Cambria Math" w:cs="Times New Roman"/>
      <w:i w:val="0"/>
      <w:sz w:val="24"/>
      <w:szCs w:val="24"/>
    </w:rPr>
  </w:style>
  <w:style w:type="character" w:customStyle="1" w:styleId="jednadbaChar">
    <w:name w:val="jednadžba Char"/>
    <w:basedOn w:val="DefaultParagraphFont"/>
    <w:link w:val="jednadba"/>
    <w:rsid w:val="00A42188"/>
    <w:rPr>
      <w:rFonts w:ascii="Cambria Math" w:hAnsi="Cambria Math" w:cs="Times New Roman"/>
      <w:iCs/>
      <w:color w:val="44546A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6B53A7"/>
    <w:pPr>
      <w:ind w:left="720"/>
      <w:contextualSpacing/>
    </w:pPr>
  </w:style>
  <w:style w:type="paragraph" w:customStyle="1" w:styleId="Default">
    <w:name w:val="Default"/>
    <w:rsid w:val="00285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859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59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en/news/2020-03-29-the-prohibition-of-movement-outside-the-municipality-of-permanent-or-temporary-residence-in-force-from-midnigh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m/serbian/lat/srbija-520527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kaninsight.com/2020/03/28/albania-sends-30-doctors-to-help-italy-fight-coronavirus/" TargetMode="External"/><Relationship Id="rId11" Type="http://schemas.openxmlformats.org/officeDocument/2006/relationships/hyperlink" Target="http://www.fucz.gov.ba/" TargetMode="External"/><Relationship Id="rId5" Type="http://schemas.openxmlformats.org/officeDocument/2006/relationships/hyperlink" Target="https://balkaninsight.com/2020/03/16/coronavirus-live-updates/" TargetMode="External"/><Relationship Id="rId10" Type="http://schemas.openxmlformats.org/officeDocument/2006/relationships/hyperlink" Target="https://www.gov.si/en/news/2020-03-28-the-government-adopts-proposal-for-an-act-on-the-intervention-measures-to-mitigate-the-consequences-of-the-communicable-disease-sars-cov-2-covid-19-epidemic-for-citizens-and-the-econom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si/en/news/2020-03-29-the-government-adopts-the-anticorona-legislative-pack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2020-03-30T07:58:00Z</dcterms:created>
  <dcterms:modified xsi:type="dcterms:W3CDTF">2020-03-30T08:38:00Z</dcterms:modified>
</cp:coreProperties>
</file>